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6BBDF" w14:textId="77777777" w:rsidR="00E311F5" w:rsidRPr="00E31ED4" w:rsidRDefault="00354763" w:rsidP="00D61302">
      <w:pPr>
        <w:pStyle w:val="Heading2"/>
        <w:spacing w:after="0"/>
        <w:jc w:val="center"/>
        <w:rPr>
          <w:rFonts w:ascii="Arial" w:hAnsi="Arial"/>
          <w:sz w:val="32"/>
        </w:rPr>
      </w:pPr>
      <w:r w:rsidRPr="00E31ED4">
        <w:rPr>
          <w:rFonts w:ascii="Arial" w:hAnsi="Arial"/>
          <w:noProof/>
          <w:color w:val="00A0D6"/>
          <w:sz w:val="32"/>
          <w:lang w:val="en-AU" w:eastAsia="en-AU"/>
        </w:rPr>
        <mc:AlternateContent>
          <mc:Choice Requires="wps">
            <w:drawing>
              <wp:anchor distT="0" distB="0" distL="114300" distR="114300" simplePos="0" relativeHeight="251658241" behindDoc="0" locked="0" layoutInCell="1" allowOverlap="1" wp14:anchorId="1F7F1F64" wp14:editId="20C8D4D4">
                <wp:simplePos x="0" y="0"/>
                <wp:positionH relativeFrom="column">
                  <wp:posOffset>4953000</wp:posOffset>
                </wp:positionH>
                <wp:positionV relativeFrom="paragraph">
                  <wp:posOffset>-328930</wp:posOffset>
                </wp:positionV>
                <wp:extent cx="1600200" cy="525145"/>
                <wp:effectExtent l="0" t="0" r="0" b="8255"/>
                <wp:wrapNone/>
                <wp:docPr id="2" name="Zone de texte 2"/>
                <wp:cNvGraphicFramePr/>
                <a:graphic xmlns:a="http://schemas.openxmlformats.org/drawingml/2006/main">
                  <a:graphicData uri="http://schemas.microsoft.com/office/word/2010/wordprocessingShape">
                    <wps:wsp>
                      <wps:cNvSpPr txBox="1"/>
                      <wps:spPr>
                        <a:xfrm>
                          <a:off x="0" y="0"/>
                          <a:ext cx="1600200" cy="525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9094F" w14:textId="77777777" w:rsidR="00447AD0" w:rsidRPr="001C6965" w:rsidRDefault="00447AD0" w:rsidP="001328C5">
                            <w:pPr>
                              <w:rPr>
                                <w:b/>
                              </w:rPr>
                            </w:pPr>
                            <w:r w:rsidRPr="001C6965">
                              <w:rPr>
                                <w:rFonts w:ascii="Arial" w:hAnsi="Arial"/>
                                <w:b/>
                                <w:color w:val="00A0D6"/>
                                <w:sz w:val="32"/>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F1F64" id="_x0000_t202" coordsize="21600,21600" o:spt="202" path="m,l,21600r21600,l21600,xe">
                <v:stroke joinstyle="miter"/>
                <v:path gradientshapeok="t" o:connecttype="rect"/>
              </v:shapetype>
              <v:shape id="Zone de texte 2" o:spid="_x0000_s1026" type="#_x0000_t202" style="position:absolute;left:0;text-align:left;margin-left:390pt;margin-top:-25.9pt;width:126pt;height:4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" filled="f" stroked="f">
                <v:textbox>
                  <w:txbxContent>
                    <w:p w14:paraId="5659094F" w14:textId="77777777" w:rsidR="00447AD0" w:rsidRPr="001C6965" w:rsidRDefault="00447AD0" w:rsidP="001328C5">
                      <w:pPr>
                        <w:rPr>
                          <w:b/>
                        </w:rPr>
                      </w:pPr>
                      <w:r w:rsidRPr="001C6965">
                        <w:rPr>
                          <w:rFonts w:ascii="Arial" w:hAnsi="Arial"/>
                          <w:b/>
                          <w:color w:val="00A0D6"/>
                          <w:sz w:val="32"/>
                        </w:rPr>
                        <w:t>Minutes</w:t>
                      </w:r>
                    </w:p>
                  </w:txbxContent>
                </v:textbox>
              </v:shape>
            </w:pict>
          </mc:Fallback>
        </mc:AlternateContent>
      </w:r>
      <w:r w:rsidR="003929F1" w:rsidRPr="00E31ED4">
        <w:rPr>
          <w:rFonts w:ascii="Arial" w:hAnsi="Arial"/>
          <w:noProof/>
          <w:color w:val="00A0D6"/>
          <w:sz w:val="32"/>
          <w:lang w:val="en-AU" w:eastAsia="en-AU"/>
        </w:rPr>
        <mc:AlternateContent>
          <mc:Choice Requires="wps">
            <w:drawing>
              <wp:anchor distT="0" distB="0" distL="114300" distR="114300" simplePos="0" relativeHeight="251658243" behindDoc="0" locked="0" layoutInCell="1" allowOverlap="1" wp14:anchorId="1F7F1F68" wp14:editId="1F7F1F69">
                <wp:simplePos x="0" y="0"/>
                <wp:positionH relativeFrom="column">
                  <wp:posOffset>4790440</wp:posOffset>
                </wp:positionH>
                <wp:positionV relativeFrom="paragraph">
                  <wp:posOffset>-317712</wp:posOffset>
                </wp:positionV>
                <wp:extent cx="313055" cy="313055"/>
                <wp:effectExtent l="0" t="127000" r="0" b="118745"/>
                <wp:wrapNone/>
                <wp:docPr id="11" name="Connecteur droit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13055" cy="313055"/>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E4EDC" id="Connecteur droit 1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2pt,-25pt" to="40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" strokecolor="#8ec02f" strokeweight="2pt">
                <o:lock v:ext="edit" aspectratio="t" shapetype="f"/>
              </v:line>
            </w:pict>
          </mc:Fallback>
        </mc:AlternateContent>
      </w:r>
      <w:r w:rsidR="00CA0562" w:rsidRPr="00E31ED4">
        <w:rPr>
          <w:rFonts w:ascii="Arial" w:hAnsi="Arial"/>
          <w:noProof/>
          <w:color w:val="00A0D6"/>
          <w:sz w:val="32"/>
          <w:lang w:val="en-AU" w:eastAsia="en-AU"/>
        </w:rPr>
        <w:drawing>
          <wp:anchor distT="0" distB="0" distL="114300" distR="114300" simplePos="0" relativeHeight="251658245" behindDoc="0" locked="0" layoutInCell="1" allowOverlap="1" wp14:anchorId="1F7F1F6A" wp14:editId="1F7F1F6B">
            <wp:simplePos x="0" y="0"/>
            <wp:positionH relativeFrom="margin">
              <wp:posOffset>-228600</wp:posOffset>
            </wp:positionH>
            <wp:positionV relativeFrom="page">
              <wp:posOffset>360045</wp:posOffset>
            </wp:positionV>
            <wp:extent cx="2008505" cy="79184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8505" cy="7918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2385D" w:rsidRPr="00E31ED4">
        <w:rPr>
          <w:rFonts w:ascii="Arial" w:hAnsi="Arial"/>
          <w:noProof/>
          <w:color w:val="00A0D6"/>
          <w:sz w:val="32"/>
          <w:lang w:val="en-AU" w:eastAsia="en-AU"/>
        </w:rPr>
        <mc:AlternateContent>
          <mc:Choice Requires="wps">
            <w:drawing>
              <wp:anchor distT="0" distB="0" distL="114300" distR="114300" simplePos="0" relativeHeight="251658240" behindDoc="0" locked="0" layoutInCell="1" allowOverlap="1" wp14:anchorId="1F7F1F6C" wp14:editId="1F7F1F6D">
                <wp:simplePos x="0" y="0"/>
                <wp:positionH relativeFrom="column">
                  <wp:posOffset>-31750</wp:posOffset>
                </wp:positionH>
                <wp:positionV relativeFrom="paragraph">
                  <wp:posOffset>-445770</wp:posOffset>
                </wp:positionV>
                <wp:extent cx="1898015" cy="533400"/>
                <wp:effectExtent l="0" t="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533400"/>
                        </a:xfrm>
                        <a:prstGeom prst="rect">
                          <a:avLst/>
                        </a:prstGeom>
                        <a:solidFill>
                          <a:srgbClr val="FFFFFF"/>
                        </a:solidFill>
                        <a:ln w="9525">
                          <a:solidFill>
                            <a:schemeClr val="bg1">
                              <a:lumMod val="100000"/>
                              <a:lumOff val="0"/>
                            </a:schemeClr>
                          </a:solidFill>
                          <a:miter lim="800000"/>
                          <a:headEnd/>
                          <a:tailEnd/>
                        </a:ln>
                      </wps:spPr>
                      <wps:txbx>
                        <w:txbxContent>
                          <w:p w14:paraId="6D80472E" w14:textId="77777777" w:rsidR="00447AD0" w:rsidRDefault="00447AD0" w:rsidP="002264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F1F6C" id="Text Box 3" o:spid="_x0000_s1027" type="#_x0000_t202" style="position:absolute;left:0;text-align:left;margin-left:-2.5pt;margin-top:-35.1pt;width:149.4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" strokecolor="white [3212]">
                <v:textbox>
                  <w:txbxContent>
                    <w:p w14:paraId="6D80472E" w14:textId="77777777" w:rsidR="00447AD0" w:rsidRDefault="00447AD0" w:rsidP="0022648D"/>
                  </w:txbxContent>
                </v:textbox>
              </v:shape>
            </w:pict>
          </mc:Fallback>
        </mc:AlternateContent>
      </w:r>
    </w:p>
    <w:p w14:paraId="6D37A81E" w14:textId="77777777" w:rsidR="00942615" w:rsidRPr="00E31ED4" w:rsidRDefault="00942615" w:rsidP="00CA0562">
      <w:pPr>
        <w:pStyle w:val="Heading2"/>
        <w:spacing w:after="0"/>
        <w:jc w:val="center"/>
        <w:rPr>
          <w:rFonts w:ascii="Arial" w:hAnsi="Arial"/>
          <w:b w:val="0"/>
          <w:sz w:val="32"/>
        </w:rPr>
      </w:pPr>
    </w:p>
    <w:p w14:paraId="0B398335" w14:textId="26E48B41" w:rsidR="00E311F5" w:rsidRPr="00E31ED4" w:rsidRDefault="00DE7C10" w:rsidP="008B4D1B">
      <w:pPr>
        <w:pStyle w:val="Heading2"/>
        <w:spacing w:after="0"/>
        <w:jc w:val="center"/>
        <w:rPr>
          <w:rFonts w:ascii="Arial" w:hAnsi="Arial"/>
          <w:color w:val="FF0000"/>
          <w:sz w:val="32"/>
        </w:rPr>
      </w:pPr>
      <w:r>
        <w:rPr>
          <w:rFonts w:ascii="Arial" w:hAnsi="Arial"/>
          <w:color w:val="FF0000"/>
          <w:sz w:val="32"/>
        </w:rPr>
        <w:t>D</w:t>
      </w:r>
      <w:r w:rsidR="00884051">
        <w:rPr>
          <w:rFonts w:ascii="Arial" w:hAnsi="Arial"/>
          <w:color w:val="FF0000"/>
          <w:sz w:val="32"/>
        </w:rPr>
        <w:t xml:space="preserve">RAFT MINUTES </w:t>
      </w:r>
      <w:r w:rsidR="000551A2">
        <w:rPr>
          <w:rFonts w:ascii="Arial" w:hAnsi="Arial"/>
          <w:color w:val="FF0000"/>
          <w:sz w:val="32"/>
        </w:rPr>
        <w:t>v</w:t>
      </w:r>
      <w:r w:rsidR="00B66BF4">
        <w:rPr>
          <w:rFonts w:ascii="Arial" w:hAnsi="Arial"/>
          <w:color w:val="FF0000"/>
          <w:sz w:val="32"/>
        </w:rPr>
        <w:t>3</w:t>
      </w:r>
    </w:p>
    <w:p w14:paraId="386B48EB" w14:textId="77777777" w:rsidR="00E311F5" w:rsidRPr="00E31ED4" w:rsidRDefault="00E311F5" w:rsidP="00CA0562">
      <w:pPr>
        <w:pStyle w:val="Heading2"/>
        <w:spacing w:after="0"/>
        <w:jc w:val="center"/>
        <w:rPr>
          <w:rFonts w:ascii="Arial" w:hAnsi="Arial" w:cs="Arial"/>
          <w:sz w:val="28"/>
          <w:szCs w:val="28"/>
        </w:rPr>
      </w:pPr>
    </w:p>
    <w:p w14:paraId="06D92FD9" w14:textId="77777777" w:rsidR="00E311F5" w:rsidRPr="00E31ED4" w:rsidRDefault="001C6965" w:rsidP="00E93B7B">
      <w:pPr>
        <w:pStyle w:val="Heading2"/>
        <w:spacing w:after="0"/>
        <w:rPr>
          <w:rFonts w:ascii="Arial" w:hAnsi="Arial" w:cs="Arial"/>
          <w:color w:val="005294"/>
          <w:sz w:val="32"/>
        </w:rPr>
      </w:pPr>
      <w:r w:rsidRPr="00E31ED4">
        <w:rPr>
          <w:rFonts w:ascii="Arial" w:hAnsi="Arial"/>
          <w:noProof/>
          <w:color w:val="00A0D6"/>
          <w:sz w:val="32"/>
          <w:lang w:val="en-AU" w:eastAsia="en-AU"/>
        </w:rPr>
        <mc:AlternateContent>
          <mc:Choice Requires="wps">
            <w:drawing>
              <wp:anchor distT="0" distB="0" distL="114300" distR="114300" simplePos="0" relativeHeight="251658242" behindDoc="0" locked="0" layoutInCell="1" allowOverlap="1" wp14:anchorId="1F7F1F6E" wp14:editId="1F7F1F6F">
                <wp:simplePos x="0" y="0"/>
                <wp:positionH relativeFrom="column">
                  <wp:posOffset>-381000</wp:posOffset>
                </wp:positionH>
                <wp:positionV relativeFrom="paragraph">
                  <wp:posOffset>80010</wp:posOffset>
                </wp:positionV>
                <wp:extent cx="457200" cy="457200"/>
                <wp:effectExtent l="0" t="152400" r="0" b="152400"/>
                <wp:wrapNone/>
                <wp:docPr id="12" name="Connecteur droit 12"/>
                <wp:cNvGraphicFramePr/>
                <a:graphic xmlns:a="http://schemas.openxmlformats.org/drawingml/2006/main">
                  <a:graphicData uri="http://schemas.microsoft.com/office/word/2010/wordprocessingShape">
                    <wps:wsp>
                      <wps:cNvCnPr/>
                      <wps:spPr>
                        <a:xfrm>
                          <a:off x="0" y="0"/>
                          <a:ext cx="457200" cy="457200"/>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2447E" id="Connecteur droit 1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6.3pt" to="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" strokecolor="#8ec02f" strokeweight="2pt"/>
            </w:pict>
          </mc:Fallback>
        </mc:AlternateContent>
      </w:r>
      <w:r w:rsidR="00A23283" w:rsidRPr="00E31ED4">
        <w:rPr>
          <w:rFonts w:ascii="Arial" w:hAnsi="Arial" w:cs="Arial"/>
          <w:color w:val="005294"/>
          <w:sz w:val="32"/>
        </w:rPr>
        <w:t>G</w:t>
      </w:r>
      <w:r w:rsidR="00FD068F" w:rsidRPr="00E31ED4">
        <w:rPr>
          <w:rFonts w:ascii="Arial" w:hAnsi="Arial" w:cs="Arial"/>
          <w:color w:val="005294"/>
          <w:sz w:val="32"/>
        </w:rPr>
        <w:t>avi</w:t>
      </w:r>
      <w:r w:rsidR="00A23283" w:rsidRPr="00E31ED4">
        <w:rPr>
          <w:rFonts w:ascii="Arial" w:hAnsi="Arial" w:cs="Arial"/>
          <w:color w:val="005294"/>
          <w:sz w:val="32"/>
        </w:rPr>
        <w:t xml:space="preserve"> Alliance </w:t>
      </w:r>
      <w:r w:rsidR="00C82607" w:rsidRPr="00E31ED4">
        <w:rPr>
          <w:rFonts w:ascii="Arial" w:hAnsi="Arial" w:cs="Arial"/>
          <w:color w:val="005294"/>
          <w:sz w:val="32"/>
        </w:rPr>
        <w:t>Governance</w:t>
      </w:r>
      <w:r w:rsidR="00B52852" w:rsidRPr="00E31ED4">
        <w:rPr>
          <w:rFonts w:ascii="Arial" w:hAnsi="Arial" w:cs="Arial"/>
          <w:color w:val="005294"/>
          <w:sz w:val="32"/>
        </w:rPr>
        <w:t xml:space="preserve"> </w:t>
      </w:r>
      <w:r w:rsidR="009332DB" w:rsidRPr="00E31ED4">
        <w:rPr>
          <w:rFonts w:ascii="Arial" w:hAnsi="Arial" w:cs="Arial"/>
          <w:color w:val="005294"/>
          <w:sz w:val="32"/>
        </w:rPr>
        <w:t>Committee</w:t>
      </w:r>
      <w:r w:rsidR="00E311F5" w:rsidRPr="00E31ED4">
        <w:rPr>
          <w:rFonts w:ascii="Arial" w:hAnsi="Arial" w:cs="Arial"/>
          <w:color w:val="005294"/>
          <w:sz w:val="32"/>
        </w:rPr>
        <w:t xml:space="preserve"> Meeting</w:t>
      </w:r>
    </w:p>
    <w:p w14:paraId="550D4E74" w14:textId="77777777" w:rsidR="00155522" w:rsidRDefault="00554876" w:rsidP="00155522">
      <w:pPr>
        <w:rPr>
          <w:rFonts w:ascii="Arial" w:hAnsi="Arial"/>
          <w:color w:val="00A0D6"/>
          <w:sz w:val="28"/>
        </w:rPr>
      </w:pPr>
      <w:r>
        <w:rPr>
          <w:rFonts w:ascii="Arial" w:hAnsi="Arial"/>
          <w:color w:val="00A0D6"/>
          <w:sz w:val="28"/>
        </w:rPr>
        <w:t xml:space="preserve">8 September </w:t>
      </w:r>
      <w:r w:rsidR="00AE2B0F">
        <w:rPr>
          <w:rFonts w:ascii="Arial" w:hAnsi="Arial"/>
          <w:color w:val="00A0D6"/>
          <w:sz w:val="28"/>
        </w:rPr>
        <w:t>2020</w:t>
      </w:r>
    </w:p>
    <w:p w14:paraId="7A87A1F0" w14:textId="77777777" w:rsidR="009350CD" w:rsidRPr="00F630F0" w:rsidRDefault="00AE2B0F" w:rsidP="009350CD">
      <w:pPr>
        <w:rPr>
          <w:rFonts w:ascii="Arial" w:hAnsi="Arial" w:cs="Arial"/>
          <w:color w:val="00A0D6"/>
          <w:sz w:val="28"/>
          <w:szCs w:val="28"/>
        </w:rPr>
      </w:pPr>
      <w:r>
        <w:rPr>
          <w:rFonts w:ascii="Arial" w:hAnsi="Arial" w:cs="Arial"/>
          <w:color w:val="00A0D6"/>
          <w:sz w:val="28"/>
          <w:szCs w:val="28"/>
        </w:rPr>
        <w:t>Teleconference</w:t>
      </w:r>
    </w:p>
    <w:p w14:paraId="405C604F" w14:textId="77777777" w:rsidR="009F47EB" w:rsidRPr="009350CD" w:rsidRDefault="009F47EB" w:rsidP="00346A6C">
      <w:pPr>
        <w:rPr>
          <w:rFonts w:ascii="Arial" w:hAnsi="Arial" w:cs="Arial"/>
        </w:rPr>
      </w:pPr>
    </w:p>
    <w:p w14:paraId="32E794BC" w14:textId="77777777" w:rsidR="00EA074B" w:rsidRPr="009350CD" w:rsidRDefault="00EA074B" w:rsidP="00EA074B">
      <w:pPr>
        <w:rPr>
          <w:rFonts w:ascii="Arial" w:hAnsi="Arial" w:cs="Arial"/>
        </w:rPr>
      </w:pPr>
    </w:p>
    <w:p w14:paraId="7941C88F" w14:textId="77777777" w:rsidR="00EA074B" w:rsidRPr="00826F85" w:rsidRDefault="00EA074B" w:rsidP="00A260FA">
      <w:pPr>
        <w:pStyle w:val="NoSpacing"/>
        <w:numPr>
          <w:ilvl w:val="0"/>
          <w:numId w:val="4"/>
        </w:numPr>
        <w:ind w:left="709" w:hanging="709"/>
        <w:jc w:val="both"/>
        <w:rPr>
          <w:rFonts w:ascii="Arial" w:hAnsi="Arial" w:cs="Arial"/>
          <w:b/>
        </w:rPr>
      </w:pPr>
      <w:r w:rsidRPr="00826F85">
        <w:rPr>
          <w:rFonts w:ascii="Arial" w:hAnsi="Arial" w:cs="Arial"/>
          <w:b/>
        </w:rPr>
        <w:t>Chair’s report</w:t>
      </w:r>
    </w:p>
    <w:p w14:paraId="6BB8151A" w14:textId="77777777" w:rsidR="00EA074B" w:rsidRPr="00826F85" w:rsidRDefault="00EA074B" w:rsidP="00A260FA">
      <w:pPr>
        <w:pStyle w:val="NoSpacing"/>
        <w:jc w:val="both"/>
        <w:rPr>
          <w:rFonts w:ascii="Arial" w:hAnsi="Arial" w:cs="Arial"/>
        </w:rPr>
      </w:pPr>
    </w:p>
    <w:p w14:paraId="100E69BB" w14:textId="77777777" w:rsidR="006D178F" w:rsidRPr="001B3DB8" w:rsidRDefault="00826F85" w:rsidP="00A260FA">
      <w:pPr>
        <w:pStyle w:val="ListParagraph"/>
        <w:numPr>
          <w:ilvl w:val="1"/>
          <w:numId w:val="5"/>
        </w:numPr>
        <w:tabs>
          <w:tab w:val="left" w:pos="720"/>
        </w:tabs>
        <w:ind w:left="720" w:hanging="720"/>
        <w:jc w:val="both"/>
        <w:rPr>
          <w:rFonts w:ascii="Arial" w:hAnsi="Arial" w:cs="Arial"/>
        </w:rPr>
      </w:pPr>
      <w:r w:rsidRPr="001B3DB8">
        <w:rPr>
          <w:rFonts w:ascii="Arial" w:hAnsi="Arial" w:cs="Arial"/>
        </w:rPr>
        <w:t>Finding a quorum of members present, t</w:t>
      </w:r>
      <w:r w:rsidR="00EA074B" w:rsidRPr="001B3DB8">
        <w:rPr>
          <w:rFonts w:ascii="Arial" w:hAnsi="Arial" w:cs="Arial"/>
        </w:rPr>
        <w:t xml:space="preserve">he meeting commenced </w:t>
      </w:r>
      <w:r w:rsidR="00DF4DB7" w:rsidRPr="001B3DB8">
        <w:rPr>
          <w:rFonts w:ascii="Arial" w:hAnsi="Arial" w:cs="Arial"/>
        </w:rPr>
        <w:t>at 14.0</w:t>
      </w:r>
      <w:r w:rsidR="007460AA">
        <w:rPr>
          <w:rFonts w:ascii="Arial" w:hAnsi="Arial" w:cs="Arial"/>
        </w:rPr>
        <w:t>6</w:t>
      </w:r>
      <w:r w:rsidR="00DF4DB7" w:rsidRPr="001B3DB8">
        <w:rPr>
          <w:rFonts w:ascii="Arial" w:hAnsi="Arial" w:cs="Arial"/>
        </w:rPr>
        <w:t xml:space="preserve"> </w:t>
      </w:r>
      <w:r w:rsidR="00E15E3C" w:rsidRPr="001B3DB8">
        <w:rPr>
          <w:rFonts w:ascii="Arial" w:hAnsi="Arial" w:cs="Arial"/>
        </w:rPr>
        <w:t>Geneva</w:t>
      </w:r>
      <w:r w:rsidR="004C4B77" w:rsidRPr="001B3DB8">
        <w:rPr>
          <w:rFonts w:ascii="Arial" w:hAnsi="Arial" w:cs="Arial"/>
        </w:rPr>
        <w:t xml:space="preserve"> time </w:t>
      </w:r>
      <w:r w:rsidR="00B62819" w:rsidRPr="001B3DB8">
        <w:rPr>
          <w:rFonts w:ascii="Arial" w:hAnsi="Arial" w:cs="Arial"/>
        </w:rPr>
        <w:t xml:space="preserve">on </w:t>
      </w:r>
      <w:r w:rsidR="007460AA">
        <w:rPr>
          <w:rFonts w:ascii="Arial" w:hAnsi="Arial" w:cs="Arial"/>
        </w:rPr>
        <w:t>8 September</w:t>
      </w:r>
      <w:r w:rsidR="0088743C" w:rsidRPr="001B3DB8">
        <w:rPr>
          <w:rFonts w:ascii="Arial" w:hAnsi="Arial" w:cs="Arial"/>
        </w:rPr>
        <w:t xml:space="preserve"> </w:t>
      </w:r>
      <w:r w:rsidR="00E15E3C" w:rsidRPr="001B3DB8">
        <w:rPr>
          <w:rFonts w:ascii="Arial" w:hAnsi="Arial" w:cs="Arial"/>
        </w:rPr>
        <w:t>2020</w:t>
      </w:r>
      <w:r w:rsidR="00EA074B" w:rsidRPr="001B3DB8">
        <w:rPr>
          <w:rFonts w:ascii="Arial" w:hAnsi="Arial" w:cs="Arial"/>
        </w:rPr>
        <w:t xml:space="preserve">. </w:t>
      </w:r>
      <w:r w:rsidR="00F74F5F" w:rsidRPr="001B3DB8">
        <w:rPr>
          <w:rFonts w:ascii="Arial" w:hAnsi="Arial" w:cs="Arial"/>
        </w:rPr>
        <w:t>M</w:t>
      </w:r>
      <w:r w:rsidR="00046105" w:rsidRPr="001B3DB8">
        <w:rPr>
          <w:rFonts w:ascii="Arial" w:hAnsi="Arial" w:cs="Arial"/>
        </w:rPr>
        <w:t xml:space="preserve">s Sarah Goulding, </w:t>
      </w:r>
      <w:r w:rsidR="004F59D7" w:rsidRPr="001B3DB8">
        <w:rPr>
          <w:rFonts w:ascii="Arial" w:hAnsi="Arial" w:cs="Arial"/>
        </w:rPr>
        <w:t>Board Vice Chair and</w:t>
      </w:r>
      <w:r w:rsidR="00AD052F" w:rsidRPr="001B3DB8">
        <w:rPr>
          <w:rFonts w:ascii="Arial" w:hAnsi="Arial" w:cs="Arial"/>
        </w:rPr>
        <w:t xml:space="preserve"> </w:t>
      </w:r>
      <w:r w:rsidR="001419AA" w:rsidRPr="001B3DB8">
        <w:rPr>
          <w:rFonts w:ascii="Arial" w:hAnsi="Arial" w:cs="Arial"/>
        </w:rPr>
        <w:t xml:space="preserve">Governance </w:t>
      </w:r>
      <w:r w:rsidR="00AD052F" w:rsidRPr="001B3DB8">
        <w:rPr>
          <w:rFonts w:ascii="Arial" w:hAnsi="Arial" w:cs="Arial"/>
        </w:rPr>
        <w:t>Committee Chair,</w:t>
      </w:r>
      <w:r w:rsidR="00740080" w:rsidRPr="001B3DB8">
        <w:rPr>
          <w:rFonts w:ascii="Arial" w:hAnsi="Arial" w:cs="Arial"/>
        </w:rPr>
        <w:t xml:space="preserve"> </w:t>
      </w:r>
      <w:r w:rsidR="00A8374D" w:rsidRPr="001B3DB8">
        <w:rPr>
          <w:rFonts w:ascii="Arial" w:hAnsi="Arial" w:cs="Arial"/>
        </w:rPr>
        <w:t>chaired the meeting.</w:t>
      </w:r>
    </w:p>
    <w:p w14:paraId="13FAD1F9" w14:textId="77777777" w:rsidR="00197E60" w:rsidRPr="001B3DB8" w:rsidRDefault="00197E60" w:rsidP="00197E60">
      <w:pPr>
        <w:pStyle w:val="ListParagraph"/>
        <w:tabs>
          <w:tab w:val="left" w:pos="720"/>
        </w:tabs>
        <w:jc w:val="both"/>
        <w:rPr>
          <w:rFonts w:ascii="Arial" w:hAnsi="Arial" w:cs="Arial"/>
        </w:rPr>
      </w:pPr>
    </w:p>
    <w:p w14:paraId="1856094A" w14:textId="77777777" w:rsidR="0062480F" w:rsidRDefault="0062480F" w:rsidP="0017717A">
      <w:pPr>
        <w:pStyle w:val="ListParagraph"/>
        <w:numPr>
          <w:ilvl w:val="1"/>
          <w:numId w:val="5"/>
        </w:numPr>
        <w:tabs>
          <w:tab w:val="left" w:pos="720"/>
        </w:tabs>
        <w:ind w:left="720" w:hanging="720"/>
        <w:jc w:val="both"/>
        <w:rPr>
          <w:rFonts w:ascii="Arial" w:hAnsi="Arial" w:cs="Arial"/>
        </w:rPr>
      </w:pPr>
      <w:r>
        <w:rPr>
          <w:rFonts w:ascii="Arial" w:hAnsi="Arial" w:cs="Arial"/>
        </w:rPr>
        <w:t>The Chair welcomed participants and in particular Roger Connor, who had recently taken up his appointment as Board member and Governance Committee member, as well as Beth Arthy who was observing the meeting in her capacity as Board member and Governance Committee member elect.</w:t>
      </w:r>
    </w:p>
    <w:p w14:paraId="37AF0877" w14:textId="77777777" w:rsidR="0062480F" w:rsidRDefault="0062480F" w:rsidP="0062480F">
      <w:pPr>
        <w:pStyle w:val="ListParagraph"/>
        <w:tabs>
          <w:tab w:val="left" w:pos="720"/>
        </w:tabs>
        <w:jc w:val="both"/>
        <w:rPr>
          <w:rFonts w:ascii="Arial" w:hAnsi="Arial" w:cs="Arial"/>
        </w:rPr>
      </w:pPr>
    </w:p>
    <w:p w14:paraId="50E499FE" w14:textId="77777777" w:rsidR="0017717A" w:rsidRPr="001B3DB8" w:rsidRDefault="0017717A" w:rsidP="0017717A">
      <w:pPr>
        <w:pStyle w:val="ListParagraph"/>
        <w:numPr>
          <w:ilvl w:val="1"/>
          <w:numId w:val="5"/>
        </w:numPr>
        <w:tabs>
          <w:tab w:val="left" w:pos="720"/>
        </w:tabs>
        <w:ind w:left="720" w:hanging="720"/>
        <w:jc w:val="both"/>
        <w:rPr>
          <w:rFonts w:ascii="Arial" w:hAnsi="Arial" w:cs="Arial"/>
        </w:rPr>
      </w:pPr>
      <w:r w:rsidRPr="001B3DB8">
        <w:rPr>
          <w:rFonts w:ascii="Arial" w:hAnsi="Arial" w:cs="Arial"/>
        </w:rPr>
        <w:t>Standing declarations of interest were tabled to the Committee (Doc 01a in the Committee pack).</w:t>
      </w:r>
      <w:r w:rsidR="007846D3" w:rsidRPr="001B3DB8">
        <w:rPr>
          <w:rFonts w:ascii="Arial" w:hAnsi="Arial" w:cs="Arial"/>
        </w:rPr>
        <w:t xml:space="preserve"> </w:t>
      </w:r>
    </w:p>
    <w:p w14:paraId="6CF47A2A" w14:textId="77777777" w:rsidR="0017717A" w:rsidRPr="001B3DB8" w:rsidRDefault="0017717A" w:rsidP="0017717A">
      <w:pPr>
        <w:pStyle w:val="ListParagraph"/>
        <w:rPr>
          <w:rFonts w:ascii="Arial" w:hAnsi="Arial" w:cs="Arial"/>
        </w:rPr>
      </w:pPr>
    </w:p>
    <w:p w14:paraId="79FF95BD" w14:textId="77777777" w:rsidR="00AD226C" w:rsidRPr="001B3DB8" w:rsidRDefault="0017717A" w:rsidP="00237AFB">
      <w:pPr>
        <w:pStyle w:val="ListParagraph"/>
        <w:numPr>
          <w:ilvl w:val="1"/>
          <w:numId w:val="5"/>
        </w:numPr>
        <w:ind w:left="720" w:hanging="720"/>
        <w:jc w:val="both"/>
        <w:rPr>
          <w:rFonts w:ascii="Arial" w:hAnsi="Arial" w:cs="Arial"/>
        </w:rPr>
      </w:pPr>
      <w:r w:rsidRPr="001B3DB8">
        <w:rPr>
          <w:rFonts w:ascii="Arial" w:hAnsi="Arial" w:cs="Arial"/>
        </w:rPr>
        <w:t xml:space="preserve">The Committee </w:t>
      </w:r>
      <w:r w:rsidR="00AD226C" w:rsidRPr="001B3DB8">
        <w:rPr>
          <w:rFonts w:ascii="Arial" w:hAnsi="Arial" w:cs="Arial"/>
        </w:rPr>
        <w:t>note</w:t>
      </w:r>
      <w:r w:rsidR="004852A3" w:rsidRPr="001B3DB8">
        <w:rPr>
          <w:rFonts w:ascii="Arial" w:hAnsi="Arial" w:cs="Arial"/>
        </w:rPr>
        <w:t>d</w:t>
      </w:r>
      <w:r w:rsidR="00507204" w:rsidRPr="001B3DB8">
        <w:rPr>
          <w:rFonts w:ascii="Arial" w:hAnsi="Arial" w:cs="Arial"/>
        </w:rPr>
        <w:t xml:space="preserve"> </w:t>
      </w:r>
      <w:r w:rsidRPr="001B3DB8">
        <w:rPr>
          <w:rFonts w:ascii="Arial" w:hAnsi="Arial" w:cs="Arial"/>
        </w:rPr>
        <w:t>the minutes of its meeting o</w:t>
      </w:r>
      <w:r w:rsidR="00B13D24" w:rsidRPr="001B3DB8">
        <w:rPr>
          <w:rFonts w:ascii="Arial" w:hAnsi="Arial" w:cs="Arial"/>
        </w:rPr>
        <w:t xml:space="preserve">f </w:t>
      </w:r>
      <w:r w:rsidR="000A39DB">
        <w:rPr>
          <w:rFonts w:ascii="Arial" w:hAnsi="Arial" w:cs="Arial"/>
        </w:rPr>
        <w:t xml:space="preserve">18 June </w:t>
      </w:r>
      <w:r w:rsidR="00B13D24" w:rsidRPr="001B3DB8">
        <w:rPr>
          <w:rFonts w:ascii="Arial" w:hAnsi="Arial" w:cs="Arial"/>
        </w:rPr>
        <w:t xml:space="preserve">2020 </w:t>
      </w:r>
      <w:r w:rsidRPr="001B3DB8">
        <w:rPr>
          <w:rFonts w:ascii="Arial" w:hAnsi="Arial" w:cs="Arial"/>
        </w:rPr>
        <w:t>(Doc 01b)</w:t>
      </w:r>
      <w:r w:rsidR="00AD226C" w:rsidRPr="001B3DB8">
        <w:rPr>
          <w:rFonts w:ascii="Arial" w:hAnsi="Arial" w:cs="Arial"/>
        </w:rPr>
        <w:t xml:space="preserve"> which had been approved</w:t>
      </w:r>
      <w:r w:rsidR="007068AA" w:rsidRPr="001B3DB8">
        <w:rPr>
          <w:rFonts w:ascii="Arial" w:hAnsi="Arial" w:cs="Arial"/>
        </w:rPr>
        <w:t xml:space="preserve"> by no objection on</w:t>
      </w:r>
      <w:r w:rsidR="001B3DB8" w:rsidRPr="001B3DB8">
        <w:rPr>
          <w:rFonts w:ascii="Arial" w:hAnsi="Arial" w:cs="Arial"/>
        </w:rPr>
        <w:t xml:space="preserve"> </w:t>
      </w:r>
      <w:r w:rsidR="00F02874">
        <w:rPr>
          <w:rFonts w:ascii="Arial" w:hAnsi="Arial" w:cs="Arial"/>
        </w:rPr>
        <w:t>5 August 2020</w:t>
      </w:r>
      <w:r w:rsidR="00E33B87" w:rsidRPr="001B3DB8">
        <w:rPr>
          <w:rFonts w:ascii="Arial" w:hAnsi="Arial" w:cs="Arial"/>
        </w:rPr>
        <w:t>.</w:t>
      </w:r>
    </w:p>
    <w:p w14:paraId="5D2076DC" w14:textId="77777777" w:rsidR="00AD226C" w:rsidRPr="001B3DB8" w:rsidRDefault="00AD226C" w:rsidP="00AD226C">
      <w:pPr>
        <w:pStyle w:val="ListParagraph"/>
        <w:jc w:val="both"/>
        <w:rPr>
          <w:rFonts w:ascii="Arial" w:hAnsi="Arial" w:cs="Arial"/>
        </w:rPr>
      </w:pPr>
    </w:p>
    <w:p w14:paraId="417CB1DC" w14:textId="77777777" w:rsidR="007017B8" w:rsidRPr="00CA394C" w:rsidRDefault="007017B8" w:rsidP="00A260FA">
      <w:pPr>
        <w:jc w:val="center"/>
        <w:rPr>
          <w:rFonts w:ascii="Arial" w:hAnsi="Arial" w:cs="Arial"/>
        </w:rPr>
      </w:pPr>
      <w:r w:rsidRPr="00CA394C">
        <w:rPr>
          <w:rFonts w:ascii="Arial" w:hAnsi="Arial" w:cs="Arial"/>
        </w:rPr>
        <w:t>-----</w:t>
      </w:r>
    </w:p>
    <w:p w14:paraId="67C019E3" w14:textId="77777777" w:rsidR="00525F06" w:rsidRPr="00CA394C" w:rsidRDefault="00525F06" w:rsidP="00A260FA">
      <w:pPr>
        <w:pStyle w:val="NoSpacing"/>
        <w:jc w:val="both"/>
        <w:rPr>
          <w:rFonts w:ascii="Arial" w:hAnsi="Arial" w:cs="Arial"/>
        </w:rPr>
      </w:pPr>
    </w:p>
    <w:p w14:paraId="4FAE18EB" w14:textId="77777777" w:rsidR="00F2693E" w:rsidRDefault="00F2693E" w:rsidP="00695803">
      <w:pPr>
        <w:pStyle w:val="NoSpacing"/>
        <w:numPr>
          <w:ilvl w:val="0"/>
          <w:numId w:val="7"/>
        </w:numPr>
        <w:ind w:hanging="720"/>
        <w:jc w:val="both"/>
        <w:rPr>
          <w:rFonts w:ascii="Arial" w:hAnsi="Arial" w:cs="Arial"/>
          <w:b/>
        </w:rPr>
      </w:pPr>
      <w:r>
        <w:rPr>
          <w:rFonts w:ascii="Arial" w:hAnsi="Arial" w:cs="Arial"/>
          <w:b/>
        </w:rPr>
        <w:t>Board and Committee nominations</w:t>
      </w:r>
    </w:p>
    <w:p w14:paraId="64FEC816" w14:textId="77777777" w:rsidR="00F2693E" w:rsidRDefault="00F2693E" w:rsidP="00F2693E">
      <w:pPr>
        <w:pStyle w:val="NoSpacing"/>
        <w:jc w:val="both"/>
        <w:rPr>
          <w:rFonts w:ascii="Arial" w:hAnsi="Arial" w:cs="Arial"/>
          <w:bCs/>
        </w:rPr>
      </w:pPr>
    </w:p>
    <w:p w14:paraId="1D4ED03B" w14:textId="77777777" w:rsidR="006F323B" w:rsidRPr="008F3EBD" w:rsidRDefault="006F323B" w:rsidP="00D529F3">
      <w:pPr>
        <w:pStyle w:val="NoSpacing"/>
        <w:ind w:left="709"/>
        <w:jc w:val="both"/>
        <w:rPr>
          <w:rFonts w:ascii="Arial" w:hAnsi="Arial" w:cs="Arial"/>
          <w:b/>
          <w:i/>
          <w:iCs/>
          <w:u w:val="single"/>
        </w:rPr>
      </w:pPr>
      <w:r w:rsidRPr="008F3EBD">
        <w:rPr>
          <w:rFonts w:ascii="Arial" w:hAnsi="Arial" w:cs="Arial"/>
          <w:b/>
          <w:i/>
          <w:iCs/>
          <w:u w:val="single"/>
        </w:rPr>
        <w:t>Board and Committee nominations</w:t>
      </w:r>
    </w:p>
    <w:p w14:paraId="739731E9" w14:textId="77777777" w:rsidR="006F323B" w:rsidRDefault="006F323B" w:rsidP="00F2693E">
      <w:pPr>
        <w:pStyle w:val="NoSpacing"/>
        <w:ind w:left="709" w:hanging="709"/>
        <w:jc w:val="both"/>
        <w:rPr>
          <w:rFonts w:ascii="Arial" w:hAnsi="Arial" w:cs="Arial"/>
          <w:bCs/>
        </w:rPr>
      </w:pPr>
    </w:p>
    <w:p w14:paraId="0A62A69E" w14:textId="77777777" w:rsidR="00991832" w:rsidRPr="00496F34" w:rsidRDefault="00653762" w:rsidP="006F323B">
      <w:pPr>
        <w:pStyle w:val="NoSpacing"/>
        <w:ind w:left="709" w:hanging="709"/>
        <w:jc w:val="both"/>
        <w:rPr>
          <w:rFonts w:ascii="Arial" w:hAnsi="Arial" w:cs="Arial"/>
          <w:bCs/>
        </w:rPr>
      </w:pPr>
      <w:r w:rsidRPr="00496F34">
        <w:rPr>
          <w:rFonts w:ascii="Arial" w:hAnsi="Arial" w:cs="Arial"/>
          <w:bCs/>
        </w:rPr>
        <w:t>2</w:t>
      </w:r>
      <w:r w:rsidR="00F2693E" w:rsidRPr="00496F34">
        <w:rPr>
          <w:rFonts w:ascii="Arial" w:hAnsi="Arial" w:cs="Arial"/>
          <w:bCs/>
        </w:rPr>
        <w:t>.1</w:t>
      </w:r>
      <w:r w:rsidR="00F2693E" w:rsidRPr="00496F34">
        <w:rPr>
          <w:rFonts w:ascii="Arial" w:hAnsi="Arial" w:cs="Arial"/>
          <w:bCs/>
        </w:rPr>
        <w:tab/>
        <w:t xml:space="preserve">Joanne Goetz, Head, Governance, </w:t>
      </w:r>
      <w:r w:rsidR="00B924BA" w:rsidRPr="00496F34">
        <w:rPr>
          <w:rFonts w:ascii="Arial" w:hAnsi="Arial" w:cs="Arial"/>
          <w:bCs/>
        </w:rPr>
        <w:t>presented this item to the Committee (Doc 0</w:t>
      </w:r>
      <w:r w:rsidR="000A32F3" w:rsidRPr="00496F34">
        <w:rPr>
          <w:rFonts w:ascii="Arial" w:hAnsi="Arial" w:cs="Arial"/>
          <w:bCs/>
        </w:rPr>
        <w:t>2</w:t>
      </w:r>
      <w:r w:rsidR="00B924BA" w:rsidRPr="00496F34">
        <w:rPr>
          <w:rFonts w:ascii="Arial" w:hAnsi="Arial" w:cs="Arial"/>
          <w:bCs/>
        </w:rPr>
        <w:t xml:space="preserve">) </w:t>
      </w:r>
      <w:r w:rsidR="00F26BA7" w:rsidRPr="00496F34">
        <w:rPr>
          <w:rFonts w:ascii="Arial" w:hAnsi="Arial" w:cs="Arial"/>
          <w:bCs/>
        </w:rPr>
        <w:t xml:space="preserve">referring </w:t>
      </w:r>
      <w:r w:rsidR="00705C43" w:rsidRPr="00496F34">
        <w:rPr>
          <w:rFonts w:ascii="Arial" w:hAnsi="Arial" w:cs="Arial"/>
          <w:bCs/>
        </w:rPr>
        <w:t>to nomination</w:t>
      </w:r>
      <w:r w:rsidR="00BD2E3A" w:rsidRPr="00496F34">
        <w:rPr>
          <w:rFonts w:ascii="Arial" w:hAnsi="Arial" w:cs="Arial"/>
          <w:bCs/>
        </w:rPr>
        <w:t>s</w:t>
      </w:r>
      <w:r w:rsidR="00705C43" w:rsidRPr="00496F34">
        <w:rPr>
          <w:rFonts w:ascii="Arial" w:hAnsi="Arial" w:cs="Arial"/>
          <w:bCs/>
        </w:rPr>
        <w:t xml:space="preserve"> received from </w:t>
      </w:r>
      <w:r w:rsidR="007E4B52" w:rsidRPr="00496F34">
        <w:rPr>
          <w:rFonts w:ascii="Arial" w:hAnsi="Arial" w:cs="Arial"/>
          <w:bCs/>
        </w:rPr>
        <w:t xml:space="preserve">the </w:t>
      </w:r>
      <w:r w:rsidR="00532E58" w:rsidRPr="00496F34">
        <w:rPr>
          <w:rFonts w:ascii="Arial" w:hAnsi="Arial" w:cs="Arial"/>
          <w:bCs/>
        </w:rPr>
        <w:t xml:space="preserve">UK/Qatar, </w:t>
      </w:r>
      <w:r w:rsidR="006B07D6" w:rsidRPr="00496F34">
        <w:rPr>
          <w:rFonts w:ascii="Arial" w:hAnsi="Arial" w:cs="Arial"/>
          <w:bCs/>
        </w:rPr>
        <w:t>U</w:t>
      </w:r>
      <w:r w:rsidR="007E4B52" w:rsidRPr="00496F34">
        <w:rPr>
          <w:rFonts w:ascii="Arial" w:hAnsi="Arial" w:cs="Arial"/>
          <w:bCs/>
        </w:rPr>
        <w:t>nited States/Australia/Japan/Republic of Korea</w:t>
      </w:r>
      <w:r w:rsidR="006B07D6" w:rsidRPr="00496F34">
        <w:rPr>
          <w:rFonts w:ascii="Arial" w:hAnsi="Arial" w:cs="Arial"/>
          <w:bCs/>
        </w:rPr>
        <w:t>, EMRO, AFRO Francophone and DCVMN (</w:t>
      </w:r>
      <w:r w:rsidR="009C0486" w:rsidRPr="00496F34">
        <w:rPr>
          <w:rFonts w:ascii="Arial" w:hAnsi="Arial" w:cs="Arial"/>
          <w:bCs/>
        </w:rPr>
        <w:t>Developing</w:t>
      </w:r>
      <w:r w:rsidR="006B07D6" w:rsidRPr="00496F34">
        <w:rPr>
          <w:rFonts w:ascii="Arial" w:hAnsi="Arial" w:cs="Arial"/>
          <w:bCs/>
        </w:rPr>
        <w:t xml:space="preserve"> Country Vaccine Manufacturers </w:t>
      </w:r>
      <w:r w:rsidR="009C0486" w:rsidRPr="00496F34">
        <w:rPr>
          <w:rFonts w:ascii="Arial" w:hAnsi="Arial" w:cs="Arial"/>
          <w:bCs/>
        </w:rPr>
        <w:t>Network)</w:t>
      </w:r>
      <w:r w:rsidR="006B07D6" w:rsidRPr="00496F34">
        <w:rPr>
          <w:rFonts w:ascii="Arial" w:hAnsi="Arial" w:cs="Arial"/>
          <w:bCs/>
        </w:rPr>
        <w:t xml:space="preserve"> constituencies</w:t>
      </w:r>
      <w:r w:rsidR="00991832" w:rsidRPr="00496F34">
        <w:rPr>
          <w:rFonts w:ascii="Arial" w:hAnsi="Arial" w:cs="Arial"/>
          <w:bCs/>
        </w:rPr>
        <w:t>.</w:t>
      </w:r>
    </w:p>
    <w:p w14:paraId="059EAF54" w14:textId="77777777" w:rsidR="00991832" w:rsidRPr="00496F34" w:rsidRDefault="00991832" w:rsidP="00F2693E">
      <w:pPr>
        <w:pStyle w:val="NoSpacing"/>
        <w:ind w:left="709" w:hanging="709"/>
        <w:jc w:val="both"/>
        <w:rPr>
          <w:rFonts w:ascii="Arial" w:hAnsi="Arial" w:cs="Arial"/>
          <w:bCs/>
        </w:rPr>
      </w:pPr>
    </w:p>
    <w:p w14:paraId="33B8D846" w14:textId="77777777" w:rsidR="00F26BA7" w:rsidRPr="00496F34" w:rsidRDefault="00653762" w:rsidP="00F2693E">
      <w:pPr>
        <w:pStyle w:val="NoSpacing"/>
        <w:ind w:left="709" w:hanging="709"/>
        <w:jc w:val="both"/>
        <w:rPr>
          <w:rFonts w:ascii="Arial" w:hAnsi="Arial" w:cs="Arial"/>
          <w:bCs/>
        </w:rPr>
      </w:pPr>
      <w:r w:rsidRPr="00496F34">
        <w:rPr>
          <w:rFonts w:ascii="Arial" w:hAnsi="Arial" w:cs="Arial"/>
          <w:bCs/>
        </w:rPr>
        <w:t>2</w:t>
      </w:r>
      <w:r w:rsidR="00991832" w:rsidRPr="00496F34">
        <w:rPr>
          <w:rFonts w:ascii="Arial" w:hAnsi="Arial" w:cs="Arial"/>
          <w:bCs/>
        </w:rPr>
        <w:t>.2</w:t>
      </w:r>
      <w:r w:rsidR="00991832" w:rsidRPr="00496F34">
        <w:rPr>
          <w:rFonts w:ascii="Arial" w:hAnsi="Arial" w:cs="Arial"/>
          <w:bCs/>
        </w:rPr>
        <w:tab/>
        <w:t xml:space="preserve">She also </w:t>
      </w:r>
      <w:r w:rsidR="009A022B" w:rsidRPr="00496F34">
        <w:rPr>
          <w:rFonts w:ascii="Arial" w:hAnsi="Arial" w:cs="Arial"/>
          <w:bCs/>
        </w:rPr>
        <w:t xml:space="preserve">presented an overview of what the </w:t>
      </w:r>
      <w:r w:rsidR="001B31C2" w:rsidRPr="00496F34">
        <w:rPr>
          <w:rFonts w:ascii="Arial" w:hAnsi="Arial" w:cs="Arial"/>
          <w:bCs/>
        </w:rPr>
        <w:t>gender balance would be on the Board and Board Committees should the proposed nominations be recommended to the Board for appointment and subsequently approved.</w:t>
      </w:r>
    </w:p>
    <w:p w14:paraId="554DB618" w14:textId="77777777" w:rsidR="006A6DEA" w:rsidRPr="00496F34" w:rsidRDefault="006A6DEA" w:rsidP="00F2693E">
      <w:pPr>
        <w:pStyle w:val="NoSpacing"/>
        <w:ind w:left="709" w:hanging="709"/>
        <w:jc w:val="both"/>
        <w:rPr>
          <w:rFonts w:ascii="Arial" w:hAnsi="Arial" w:cs="Arial"/>
          <w:bCs/>
        </w:rPr>
      </w:pPr>
    </w:p>
    <w:p w14:paraId="214F8732" w14:textId="77777777" w:rsidR="00AD63BA" w:rsidRPr="00496F34" w:rsidRDefault="006A6DEA" w:rsidP="00AD63BA">
      <w:pPr>
        <w:jc w:val="both"/>
        <w:rPr>
          <w:rFonts w:ascii="Arial" w:hAnsi="Arial" w:cs="Arial"/>
          <w:i/>
          <w:iCs/>
        </w:rPr>
      </w:pPr>
      <w:r w:rsidRPr="00496F34">
        <w:rPr>
          <w:rFonts w:ascii="Arial" w:hAnsi="Arial" w:cs="Arial"/>
          <w:i/>
          <w:iCs/>
        </w:rPr>
        <w:t>Discussion</w:t>
      </w:r>
    </w:p>
    <w:p w14:paraId="03023FCA" w14:textId="77777777" w:rsidR="006A6DEA" w:rsidRPr="00496F34" w:rsidRDefault="006A6DEA" w:rsidP="00AD63BA">
      <w:pPr>
        <w:jc w:val="both"/>
        <w:rPr>
          <w:rFonts w:ascii="Arial" w:hAnsi="Arial" w:cs="Arial"/>
          <w:i/>
          <w:iCs/>
        </w:rPr>
      </w:pPr>
    </w:p>
    <w:p w14:paraId="0855EBD2" w14:textId="77777777" w:rsidR="006A6DEA" w:rsidRPr="00496F34" w:rsidRDefault="00F745A2" w:rsidP="00695803">
      <w:pPr>
        <w:pStyle w:val="ListParagraph"/>
        <w:numPr>
          <w:ilvl w:val="0"/>
          <w:numId w:val="10"/>
        </w:numPr>
        <w:jc w:val="both"/>
        <w:rPr>
          <w:rFonts w:ascii="Arial" w:hAnsi="Arial" w:cs="Arial"/>
          <w:i/>
          <w:iCs/>
        </w:rPr>
      </w:pPr>
      <w:r w:rsidRPr="00496F34">
        <w:rPr>
          <w:rFonts w:ascii="Arial" w:hAnsi="Arial" w:cs="Arial"/>
        </w:rPr>
        <w:t xml:space="preserve">Committee members noted that while the gender balance is in compliance with the guiding principles </w:t>
      </w:r>
      <w:r w:rsidR="00832495" w:rsidRPr="00496F34">
        <w:rPr>
          <w:rFonts w:ascii="Arial" w:hAnsi="Arial" w:cs="Arial"/>
        </w:rPr>
        <w:t xml:space="preserve">as an aggregate, </w:t>
      </w:r>
      <w:r w:rsidR="001653C2" w:rsidRPr="00496F34">
        <w:rPr>
          <w:rFonts w:ascii="Arial" w:hAnsi="Arial" w:cs="Arial"/>
        </w:rPr>
        <w:t xml:space="preserve">there are three Board Committees </w:t>
      </w:r>
      <w:r w:rsidR="00832495" w:rsidRPr="00496F34">
        <w:rPr>
          <w:rFonts w:ascii="Arial" w:hAnsi="Arial" w:cs="Arial"/>
        </w:rPr>
        <w:t>which are non-compliant.</w:t>
      </w:r>
    </w:p>
    <w:p w14:paraId="63449D0C" w14:textId="77777777" w:rsidR="00C34E84" w:rsidRPr="00496F34" w:rsidRDefault="00C34E84" w:rsidP="00C34E84">
      <w:pPr>
        <w:pStyle w:val="ListParagraph"/>
        <w:jc w:val="both"/>
        <w:rPr>
          <w:rFonts w:ascii="Arial" w:hAnsi="Arial" w:cs="Arial"/>
          <w:i/>
          <w:iCs/>
        </w:rPr>
      </w:pPr>
    </w:p>
    <w:p w14:paraId="5A49CA50" w14:textId="77777777" w:rsidR="00832495" w:rsidRPr="00496F34" w:rsidRDefault="00832495" w:rsidP="00695803">
      <w:pPr>
        <w:pStyle w:val="ListParagraph"/>
        <w:numPr>
          <w:ilvl w:val="0"/>
          <w:numId w:val="10"/>
        </w:numPr>
        <w:jc w:val="both"/>
        <w:rPr>
          <w:rFonts w:ascii="Arial" w:hAnsi="Arial" w:cs="Arial"/>
          <w:i/>
          <w:iCs/>
        </w:rPr>
      </w:pPr>
      <w:r w:rsidRPr="00496F34">
        <w:rPr>
          <w:rFonts w:ascii="Arial" w:hAnsi="Arial" w:cs="Arial"/>
        </w:rPr>
        <w:t xml:space="preserve">In </w:t>
      </w:r>
      <w:r w:rsidR="00821E2A" w:rsidRPr="00496F34">
        <w:rPr>
          <w:rFonts w:ascii="Arial" w:hAnsi="Arial" w:cs="Arial"/>
        </w:rPr>
        <w:t>response</w:t>
      </w:r>
      <w:r w:rsidRPr="00496F34">
        <w:rPr>
          <w:rFonts w:ascii="Arial" w:hAnsi="Arial" w:cs="Arial"/>
        </w:rPr>
        <w:t xml:space="preserve"> to a proposal that this might </w:t>
      </w:r>
      <w:r w:rsidR="00C34E84" w:rsidRPr="00496F34">
        <w:rPr>
          <w:rFonts w:ascii="Arial" w:hAnsi="Arial" w:cs="Arial"/>
        </w:rPr>
        <w:t xml:space="preserve">perhaps </w:t>
      </w:r>
      <w:r w:rsidRPr="00496F34">
        <w:rPr>
          <w:rFonts w:ascii="Arial" w:hAnsi="Arial" w:cs="Arial"/>
        </w:rPr>
        <w:t xml:space="preserve">be addressed </w:t>
      </w:r>
      <w:r w:rsidR="00B61B08" w:rsidRPr="00496F34">
        <w:rPr>
          <w:rFonts w:ascii="Arial" w:hAnsi="Arial" w:cs="Arial"/>
        </w:rPr>
        <w:t xml:space="preserve">in the upcoming round of recruitment of Unaffiliated Board members, it was noted that </w:t>
      </w:r>
      <w:r w:rsidR="00334856" w:rsidRPr="00496F34">
        <w:rPr>
          <w:rFonts w:ascii="Arial" w:hAnsi="Arial" w:cs="Arial"/>
        </w:rPr>
        <w:t>in ma</w:t>
      </w:r>
      <w:r w:rsidR="003B3AA2">
        <w:rPr>
          <w:rFonts w:ascii="Arial" w:hAnsi="Arial" w:cs="Arial"/>
        </w:rPr>
        <w:t>n</w:t>
      </w:r>
      <w:r w:rsidR="00334856" w:rsidRPr="00496F34">
        <w:rPr>
          <w:rFonts w:ascii="Arial" w:hAnsi="Arial" w:cs="Arial"/>
        </w:rPr>
        <w:t xml:space="preserve">y </w:t>
      </w:r>
      <w:r w:rsidR="00334856" w:rsidRPr="00496F34">
        <w:rPr>
          <w:rFonts w:ascii="Arial" w:hAnsi="Arial" w:cs="Arial"/>
        </w:rPr>
        <w:lastRenderedPageBreak/>
        <w:t xml:space="preserve">cases the gender </w:t>
      </w:r>
      <w:r w:rsidR="001A4178" w:rsidRPr="00496F34">
        <w:rPr>
          <w:rFonts w:ascii="Arial" w:hAnsi="Arial" w:cs="Arial"/>
        </w:rPr>
        <w:t>im</w:t>
      </w:r>
      <w:r w:rsidR="00334856" w:rsidRPr="00496F34">
        <w:rPr>
          <w:rFonts w:ascii="Arial" w:hAnsi="Arial" w:cs="Arial"/>
        </w:rPr>
        <w:t xml:space="preserve">balance on the </w:t>
      </w:r>
      <w:r w:rsidR="001A4178" w:rsidRPr="00496F34">
        <w:rPr>
          <w:rFonts w:ascii="Arial" w:hAnsi="Arial" w:cs="Arial"/>
        </w:rPr>
        <w:t>Board Committees relates to</w:t>
      </w:r>
      <w:r w:rsidR="00514DAD" w:rsidRPr="00496F34">
        <w:rPr>
          <w:rFonts w:ascii="Arial" w:hAnsi="Arial" w:cs="Arial"/>
        </w:rPr>
        <w:t xml:space="preserve"> representation from the</w:t>
      </w:r>
      <w:r w:rsidR="00803702" w:rsidRPr="00496F34">
        <w:rPr>
          <w:rFonts w:ascii="Arial" w:hAnsi="Arial" w:cs="Arial"/>
        </w:rPr>
        <w:t xml:space="preserve"> eligible </w:t>
      </w:r>
      <w:r w:rsidR="006700C9" w:rsidRPr="00496F34">
        <w:rPr>
          <w:rFonts w:ascii="Arial" w:hAnsi="Arial" w:cs="Arial"/>
        </w:rPr>
        <w:t>organisations</w:t>
      </w:r>
      <w:r w:rsidR="00803702" w:rsidRPr="00496F34">
        <w:rPr>
          <w:rFonts w:ascii="Arial" w:hAnsi="Arial" w:cs="Arial"/>
        </w:rPr>
        <w:t xml:space="preserve"> and </w:t>
      </w:r>
      <w:r w:rsidR="006700C9" w:rsidRPr="00496F34">
        <w:rPr>
          <w:rFonts w:ascii="Arial" w:hAnsi="Arial" w:cs="Arial"/>
        </w:rPr>
        <w:t>constituencies</w:t>
      </w:r>
      <w:r w:rsidR="00803702" w:rsidRPr="00496F34">
        <w:rPr>
          <w:rFonts w:ascii="Arial" w:hAnsi="Arial" w:cs="Arial"/>
        </w:rPr>
        <w:t xml:space="preserve">, and not the </w:t>
      </w:r>
      <w:r w:rsidR="006700C9" w:rsidRPr="00496F34">
        <w:rPr>
          <w:rFonts w:ascii="Arial" w:hAnsi="Arial" w:cs="Arial"/>
        </w:rPr>
        <w:t>independent</w:t>
      </w:r>
      <w:r w:rsidR="00803702" w:rsidRPr="00496F34">
        <w:rPr>
          <w:rFonts w:ascii="Arial" w:hAnsi="Arial" w:cs="Arial"/>
        </w:rPr>
        <w:t xml:space="preserve"> members.</w:t>
      </w:r>
    </w:p>
    <w:p w14:paraId="5BE33E5F" w14:textId="77777777" w:rsidR="001A4178" w:rsidRPr="00496F34" w:rsidRDefault="001A4178" w:rsidP="001A4178">
      <w:pPr>
        <w:pStyle w:val="ListParagraph"/>
        <w:rPr>
          <w:rFonts w:ascii="Arial" w:hAnsi="Arial" w:cs="Arial"/>
          <w:i/>
          <w:iCs/>
        </w:rPr>
      </w:pPr>
    </w:p>
    <w:p w14:paraId="37DC9E26" w14:textId="77777777" w:rsidR="00F2693E" w:rsidRPr="00496F34" w:rsidRDefault="006202D9" w:rsidP="00A260FA">
      <w:pPr>
        <w:pStyle w:val="NoSpacing"/>
        <w:jc w:val="both"/>
        <w:rPr>
          <w:rFonts w:ascii="Arial" w:hAnsi="Arial" w:cs="Arial"/>
          <w:b/>
          <w:u w:val="single"/>
        </w:rPr>
      </w:pPr>
      <w:r w:rsidRPr="00496F34">
        <w:rPr>
          <w:rFonts w:ascii="Arial" w:hAnsi="Arial" w:cs="Arial"/>
          <w:b/>
          <w:u w:val="single"/>
        </w:rPr>
        <w:t xml:space="preserve">Decision </w:t>
      </w:r>
      <w:r w:rsidR="00FA78D2" w:rsidRPr="00496F34">
        <w:rPr>
          <w:rFonts w:ascii="Arial" w:hAnsi="Arial" w:cs="Arial"/>
          <w:b/>
          <w:u w:val="single"/>
        </w:rPr>
        <w:t>One</w:t>
      </w:r>
    </w:p>
    <w:p w14:paraId="25ABF744" w14:textId="77777777" w:rsidR="00F2693E" w:rsidRPr="00496F34" w:rsidRDefault="00F2693E" w:rsidP="00A260FA">
      <w:pPr>
        <w:pStyle w:val="NoSpacing"/>
        <w:jc w:val="both"/>
        <w:rPr>
          <w:rFonts w:ascii="Arial" w:hAnsi="Arial" w:cs="Arial"/>
          <w:bCs/>
        </w:rPr>
      </w:pPr>
    </w:p>
    <w:p w14:paraId="5139AEEA" w14:textId="77777777" w:rsidR="00F2693E" w:rsidRPr="00496F34" w:rsidRDefault="00CE3B84" w:rsidP="00A260FA">
      <w:pPr>
        <w:pStyle w:val="NoSpacing"/>
        <w:jc w:val="both"/>
        <w:rPr>
          <w:rFonts w:ascii="Arial" w:hAnsi="Arial" w:cs="Arial"/>
          <w:bCs/>
        </w:rPr>
      </w:pPr>
      <w:r w:rsidRPr="00496F34">
        <w:rPr>
          <w:rFonts w:ascii="Arial" w:hAnsi="Arial" w:cs="Arial"/>
          <w:bCs/>
        </w:rPr>
        <w:t xml:space="preserve">The Gavi Alliance Governance Committee </w:t>
      </w:r>
      <w:r w:rsidRPr="00496F34">
        <w:rPr>
          <w:rFonts w:ascii="Arial" w:hAnsi="Arial" w:cs="Arial"/>
          <w:b/>
          <w:u w:val="single"/>
        </w:rPr>
        <w:t>recommended</w:t>
      </w:r>
      <w:r w:rsidRPr="00496F34">
        <w:rPr>
          <w:rFonts w:ascii="Arial" w:hAnsi="Arial" w:cs="Arial"/>
          <w:bCs/>
        </w:rPr>
        <w:t xml:space="preserve"> to the Gavi Alliance Board that it:</w:t>
      </w:r>
    </w:p>
    <w:p w14:paraId="2CF81E3A" w14:textId="77777777" w:rsidR="0093140E" w:rsidRPr="00496F34" w:rsidRDefault="0093140E" w:rsidP="0093140E">
      <w:pPr>
        <w:ind w:left="357"/>
        <w:jc w:val="both"/>
        <w:rPr>
          <w:rFonts w:ascii="Arial" w:hAnsi="Arial" w:cs="Arial"/>
          <w:bCs/>
          <w:iCs/>
        </w:rPr>
      </w:pPr>
    </w:p>
    <w:p w14:paraId="45AC5B08" w14:textId="77777777" w:rsidR="00B515D4" w:rsidRPr="00496F34" w:rsidRDefault="00B515D4" w:rsidP="00695803">
      <w:pPr>
        <w:numPr>
          <w:ilvl w:val="0"/>
          <w:numId w:val="11"/>
        </w:numPr>
        <w:ind w:left="357" w:hanging="357"/>
        <w:jc w:val="both"/>
        <w:rPr>
          <w:rFonts w:ascii="Arial" w:hAnsi="Arial" w:cs="Arial"/>
          <w:bCs/>
          <w:iCs/>
        </w:rPr>
      </w:pPr>
      <w:r w:rsidRPr="00496F34">
        <w:rPr>
          <w:rFonts w:ascii="Arial" w:hAnsi="Arial" w:cs="Arial"/>
          <w:b/>
          <w:bCs/>
          <w:iCs/>
          <w:u w:val="single"/>
          <w:lang w:val="en-US"/>
        </w:rPr>
        <w:t>Appoint</w:t>
      </w:r>
      <w:r w:rsidRPr="00496F34">
        <w:rPr>
          <w:rFonts w:ascii="Arial" w:hAnsi="Arial" w:cs="Arial"/>
          <w:bCs/>
          <w:iCs/>
          <w:lang w:val="en-US"/>
        </w:rPr>
        <w:t xml:space="preserve"> the following Board Member</w:t>
      </w:r>
      <w:r w:rsidR="00FA2EAA" w:rsidRPr="00496F34">
        <w:rPr>
          <w:rFonts w:ascii="Arial" w:hAnsi="Arial" w:cs="Arial"/>
          <w:bCs/>
          <w:iCs/>
          <w:lang w:val="en-US"/>
        </w:rPr>
        <w:t>s</w:t>
      </w:r>
      <w:r w:rsidRPr="00496F34">
        <w:rPr>
          <w:rFonts w:ascii="Arial" w:hAnsi="Arial" w:cs="Arial"/>
          <w:bCs/>
          <w:iCs/>
          <w:lang w:val="en-US"/>
        </w:rPr>
        <w:t>:</w:t>
      </w:r>
    </w:p>
    <w:p w14:paraId="002D1215" w14:textId="77777777" w:rsidR="00B515D4" w:rsidRPr="00496F34" w:rsidRDefault="009411EC" w:rsidP="00695803">
      <w:pPr>
        <w:pStyle w:val="ListParagraph"/>
        <w:numPr>
          <w:ilvl w:val="0"/>
          <w:numId w:val="12"/>
        </w:numPr>
        <w:spacing w:before="120"/>
        <w:ind w:left="714" w:hanging="357"/>
        <w:jc w:val="both"/>
        <w:rPr>
          <w:rFonts w:ascii="Arial" w:hAnsi="Arial" w:cs="Arial"/>
          <w:bCs/>
          <w:iCs/>
        </w:rPr>
      </w:pPr>
      <w:r w:rsidRPr="00496F34">
        <w:rPr>
          <w:rFonts w:ascii="Arial" w:hAnsi="Arial" w:cs="Arial"/>
          <w:b/>
          <w:bCs/>
          <w:iCs/>
        </w:rPr>
        <w:t>Ahmad Jawad Osmani</w:t>
      </w:r>
      <w:r w:rsidR="00B515D4" w:rsidRPr="00496F34">
        <w:rPr>
          <w:rFonts w:ascii="Arial" w:hAnsi="Arial" w:cs="Arial"/>
          <w:b/>
          <w:bCs/>
          <w:iCs/>
        </w:rPr>
        <w:t xml:space="preserve"> </w:t>
      </w:r>
      <w:r w:rsidRPr="00496F34">
        <w:rPr>
          <w:rFonts w:ascii="Arial" w:hAnsi="Arial" w:cs="Arial"/>
          <w:iCs/>
        </w:rPr>
        <w:t xml:space="preserve">of Afghanistan </w:t>
      </w:r>
      <w:r w:rsidR="00B515D4" w:rsidRPr="00496F34">
        <w:rPr>
          <w:rFonts w:ascii="Arial" w:hAnsi="Arial" w:cs="Arial"/>
          <w:bCs/>
          <w:iCs/>
        </w:rPr>
        <w:t xml:space="preserve">as Board Member representing the </w:t>
      </w:r>
      <w:r w:rsidRPr="00496F34">
        <w:rPr>
          <w:rFonts w:ascii="Arial" w:hAnsi="Arial" w:cs="Arial"/>
          <w:bCs/>
          <w:iCs/>
        </w:rPr>
        <w:t xml:space="preserve">implementing country constituency </w:t>
      </w:r>
      <w:r w:rsidR="00B515D4" w:rsidRPr="00496F34">
        <w:rPr>
          <w:rFonts w:ascii="Arial" w:hAnsi="Arial" w:cs="Arial"/>
          <w:bCs/>
          <w:iCs/>
        </w:rPr>
        <w:t xml:space="preserve">in the seat currently held by </w:t>
      </w:r>
      <w:r w:rsidR="00234502" w:rsidRPr="00496F34">
        <w:rPr>
          <w:rFonts w:ascii="Arial" w:hAnsi="Arial" w:cs="Arial"/>
          <w:bCs/>
          <w:iCs/>
        </w:rPr>
        <w:t>Ferozuddin Feroz of Afghanistan, e</w:t>
      </w:r>
      <w:r w:rsidR="00B515D4" w:rsidRPr="00496F34">
        <w:rPr>
          <w:rFonts w:ascii="Arial" w:hAnsi="Arial" w:cs="Arial"/>
          <w:bCs/>
          <w:iCs/>
        </w:rPr>
        <w:t>ffective</w:t>
      </w:r>
      <w:r w:rsidR="00234502" w:rsidRPr="00496F34">
        <w:rPr>
          <w:rFonts w:ascii="Arial" w:hAnsi="Arial" w:cs="Arial"/>
          <w:bCs/>
          <w:iCs/>
        </w:rPr>
        <w:t xml:space="preserve"> immediately and until 31 December 2020.</w:t>
      </w:r>
    </w:p>
    <w:p w14:paraId="5C1B70BD" w14:textId="77777777" w:rsidR="00234502" w:rsidRPr="00496F34" w:rsidRDefault="00234502" w:rsidP="00695803">
      <w:pPr>
        <w:pStyle w:val="ListParagraph"/>
        <w:numPr>
          <w:ilvl w:val="0"/>
          <w:numId w:val="12"/>
        </w:numPr>
        <w:spacing w:before="120"/>
        <w:ind w:left="714" w:hanging="357"/>
        <w:jc w:val="both"/>
        <w:rPr>
          <w:rFonts w:ascii="Arial" w:hAnsi="Arial" w:cs="Arial"/>
          <w:bCs/>
          <w:iCs/>
        </w:rPr>
      </w:pPr>
      <w:r w:rsidRPr="00496F34">
        <w:rPr>
          <w:rFonts w:ascii="Arial" w:hAnsi="Arial" w:cs="Arial"/>
          <w:b/>
          <w:bCs/>
          <w:iCs/>
        </w:rPr>
        <w:t xml:space="preserve">Abdoulaye Sabre Fadoul </w:t>
      </w:r>
      <w:r w:rsidRPr="00496F34">
        <w:rPr>
          <w:rFonts w:ascii="Arial" w:hAnsi="Arial" w:cs="Arial"/>
          <w:iCs/>
        </w:rPr>
        <w:t xml:space="preserve">of Chad </w:t>
      </w:r>
      <w:r w:rsidRPr="00496F34">
        <w:rPr>
          <w:rFonts w:ascii="Arial" w:hAnsi="Arial" w:cs="Arial"/>
          <w:bCs/>
          <w:iCs/>
        </w:rPr>
        <w:t>as Board Member representing the implementing country constituency in the seat currently held by Mahamoud Youssouf Khayal of Chad, effective immediately and until 31 December 2021.</w:t>
      </w:r>
    </w:p>
    <w:p w14:paraId="23C0FCF2" w14:textId="77777777" w:rsidR="00234502" w:rsidRPr="00496F34" w:rsidRDefault="001F3AB4" w:rsidP="00695803">
      <w:pPr>
        <w:pStyle w:val="ListParagraph"/>
        <w:numPr>
          <w:ilvl w:val="0"/>
          <w:numId w:val="12"/>
        </w:numPr>
        <w:spacing w:before="120"/>
        <w:ind w:left="714" w:hanging="357"/>
        <w:jc w:val="both"/>
        <w:rPr>
          <w:rFonts w:ascii="Arial" w:hAnsi="Arial" w:cs="Arial"/>
          <w:bCs/>
          <w:iCs/>
        </w:rPr>
      </w:pPr>
      <w:r w:rsidRPr="00496F34">
        <w:rPr>
          <w:rFonts w:ascii="Arial" w:hAnsi="Arial" w:cs="Arial"/>
          <w:b/>
          <w:bCs/>
          <w:iCs/>
        </w:rPr>
        <w:t>Beth Arthy</w:t>
      </w:r>
      <w:r w:rsidRPr="00496F34">
        <w:rPr>
          <w:rFonts w:ascii="Arial" w:hAnsi="Arial" w:cs="Arial"/>
          <w:iCs/>
        </w:rPr>
        <w:t xml:space="preserve"> </w:t>
      </w:r>
      <w:r w:rsidRPr="00496F34">
        <w:rPr>
          <w:rFonts w:ascii="Arial" w:hAnsi="Arial" w:cs="Arial"/>
          <w:bCs/>
          <w:iCs/>
        </w:rPr>
        <w:t xml:space="preserve">as Board Member representing the United Kingdom in the donor cluster anchored by the United Kingdom in the seat currently held by Daniel Graymore of the United Kingdom, effective immediately and until 31 </w:t>
      </w:r>
      <w:r w:rsidR="00540932" w:rsidRPr="00496F34">
        <w:rPr>
          <w:rFonts w:ascii="Arial" w:hAnsi="Arial" w:cs="Arial"/>
          <w:bCs/>
          <w:iCs/>
        </w:rPr>
        <w:t>August 2023.</w:t>
      </w:r>
    </w:p>
    <w:p w14:paraId="3DB4A28F" w14:textId="77777777" w:rsidR="00E874D2" w:rsidRPr="00496F34" w:rsidRDefault="00E874D2" w:rsidP="00E874D2">
      <w:pPr>
        <w:ind w:left="357"/>
        <w:jc w:val="both"/>
        <w:rPr>
          <w:rFonts w:ascii="Arial" w:hAnsi="Arial" w:cs="Arial"/>
          <w:bCs/>
          <w:iCs/>
        </w:rPr>
      </w:pPr>
    </w:p>
    <w:p w14:paraId="55CD2F33" w14:textId="77777777" w:rsidR="00B515D4" w:rsidRPr="00496F34" w:rsidRDefault="00B515D4" w:rsidP="00695803">
      <w:pPr>
        <w:numPr>
          <w:ilvl w:val="0"/>
          <w:numId w:val="11"/>
        </w:numPr>
        <w:ind w:left="357" w:hanging="357"/>
        <w:jc w:val="both"/>
        <w:rPr>
          <w:rFonts w:ascii="Arial" w:hAnsi="Arial" w:cs="Arial"/>
          <w:bCs/>
          <w:iCs/>
        </w:rPr>
      </w:pPr>
      <w:r w:rsidRPr="00496F34">
        <w:rPr>
          <w:rFonts w:ascii="Arial" w:hAnsi="Arial" w:cs="Arial"/>
          <w:b/>
          <w:bCs/>
          <w:iCs/>
          <w:u w:val="single"/>
          <w:lang w:val="en-US"/>
        </w:rPr>
        <w:t>Appoint</w:t>
      </w:r>
      <w:r w:rsidRPr="00496F34">
        <w:rPr>
          <w:rFonts w:ascii="Arial" w:hAnsi="Arial" w:cs="Arial"/>
          <w:bCs/>
          <w:iCs/>
          <w:lang w:val="en-US"/>
        </w:rPr>
        <w:t xml:space="preserve"> the following Alternate Board Member</w:t>
      </w:r>
      <w:r w:rsidR="00097365" w:rsidRPr="00496F34">
        <w:rPr>
          <w:rFonts w:ascii="Arial" w:hAnsi="Arial" w:cs="Arial"/>
          <w:bCs/>
          <w:iCs/>
          <w:lang w:val="en-US"/>
        </w:rPr>
        <w:t>s</w:t>
      </w:r>
      <w:r w:rsidRPr="00496F34">
        <w:rPr>
          <w:rFonts w:ascii="Arial" w:hAnsi="Arial" w:cs="Arial"/>
          <w:bCs/>
          <w:iCs/>
          <w:lang w:val="en-US"/>
        </w:rPr>
        <w:t>:</w:t>
      </w:r>
    </w:p>
    <w:p w14:paraId="3B989CE8" w14:textId="77777777" w:rsidR="00B515D4" w:rsidRPr="00496F34" w:rsidRDefault="00097365" w:rsidP="00695803">
      <w:pPr>
        <w:numPr>
          <w:ilvl w:val="1"/>
          <w:numId w:val="9"/>
        </w:numPr>
        <w:spacing w:before="120"/>
        <w:ind w:left="714" w:hanging="357"/>
        <w:jc w:val="both"/>
        <w:rPr>
          <w:rFonts w:ascii="Arial" w:hAnsi="Arial" w:cs="Arial"/>
          <w:bCs/>
          <w:iCs/>
        </w:rPr>
      </w:pPr>
      <w:r w:rsidRPr="00496F34">
        <w:rPr>
          <w:rFonts w:ascii="Arial" w:hAnsi="Arial" w:cs="Arial"/>
          <w:b/>
          <w:bCs/>
          <w:iCs/>
        </w:rPr>
        <w:t>Keiichi Ono</w:t>
      </w:r>
      <w:r w:rsidR="00B515D4" w:rsidRPr="00496F34">
        <w:rPr>
          <w:rFonts w:ascii="Arial" w:hAnsi="Arial" w:cs="Arial"/>
          <w:bCs/>
          <w:iCs/>
        </w:rPr>
        <w:t xml:space="preserve"> as Alternate Board Member representing</w:t>
      </w:r>
      <w:r w:rsidRPr="00496F34">
        <w:rPr>
          <w:rFonts w:ascii="Arial" w:hAnsi="Arial" w:cs="Arial"/>
          <w:bCs/>
          <w:iCs/>
        </w:rPr>
        <w:t xml:space="preserve"> Japan in the donor cluster anchored by the</w:t>
      </w:r>
      <w:r w:rsidR="00B515D4" w:rsidRPr="00496F34">
        <w:rPr>
          <w:rFonts w:ascii="Arial" w:hAnsi="Arial" w:cs="Arial"/>
          <w:bCs/>
          <w:iCs/>
        </w:rPr>
        <w:t xml:space="preserve"> United States </w:t>
      </w:r>
      <w:r w:rsidR="0067625D" w:rsidRPr="00496F34">
        <w:rPr>
          <w:rFonts w:ascii="Arial" w:hAnsi="Arial" w:cs="Arial"/>
          <w:bCs/>
          <w:iCs/>
        </w:rPr>
        <w:t xml:space="preserve">in the </w:t>
      </w:r>
      <w:r w:rsidR="00B515D4" w:rsidRPr="00496F34">
        <w:rPr>
          <w:rFonts w:ascii="Arial" w:hAnsi="Arial" w:cs="Arial"/>
          <w:bCs/>
          <w:iCs/>
        </w:rPr>
        <w:t xml:space="preserve">seat currently held by </w:t>
      </w:r>
      <w:r w:rsidR="0067625D" w:rsidRPr="00496F34">
        <w:rPr>
          <w:rFonts w:ascii="Arial" w:hAnsi="Arial" w:cs="Arial"/>
          <w:bCs/>
          <w:iCs/>
        </w:rPr>
        <w:t xml:space="preserve">Tamaki Tsukada of Japan, </w:t>
      </w:r>
      <w:r w:rsidR="00B515D4" w:rsidRPr="00496F34">
        <w:rPr>
          <w:rFonts w:ascii="Arial" w:hAnsi="Arial" w:cs="Arial"/>
          <w:bCs/>
          <w:iCs/>
        </w:rPr>
        <w:t>effective immediately and until 31 December 2021.</w:t>
      </w:r>
    </w:p>
    <w:p w14:paraId="68C840E7" w14:textId="77777777" w:rsidR="00F832AC" w:rsidRPr="00496F34" w:rsidRDefault="00F832AC" w:rsidP="00695803">
      <w:pPr>
        <w:numPr>
          <w:ilvl w:val="1"/>
          <w:numId w:val="9"/>
        </w:numPr>
        <w:ind w:left="714" w:hanging="357"/>
        <w:jc w:val="both"/>
        <w:rPr>
          <w:rFonts w:ascii="Arial" w:hAnsi="Arial" w:cs="Arial"/>
          <w:bCs/>
          <w:iCs/>
        </w:rPr>
      </w:pPr>
      <w:r w:rsidRPr="00496F34">
        <w:rPr>
          <w:rFonts w:ascii="Arial" w:hAnsi="Arial" w:cs="Arial"/>
          <w:b/>
          <w:bCs/>
          <w:iCs/>
        </w:rPr>
        <w:t>Xiang Shu</w:t>
      </w:r>
      <w:r w:rsidRPr="00496F34">
        <w:rPr>
          <w:rFonts w:ascii="Arial" w:hAnsi="Arial" w:cs="Arial"/>
          <w:bCs/>
          <w:iCs/>
        </w:rPr>
        <w:t xml:space="preserve"> as Alternate Board Member to Mahima Datla representing </w:t>
      </w:r>
      <w:r w:rsidR="00A676D1" w:rsidRPr="00496F34">
        <w:rPr>
          <w:rFonts w:ascii="Arial" w:hAnsi="Arial" w:cs="Arial"/>
          <w:bCs/>
          <w:iCs/>
        </w:rPr>
        <w:t>the vaccine industry developing countries in the eat which is current vacant, effective immediately and until 31 August 2023</w:t>
      </w:r>
      <w:r w:rsidRPr="00496F34">
        <w:rPr>
          <w:rFonts w:ascii="Arial" w:hAnsi="Arial" w:cs="Arial"/>
          <w:bCs/>
          <w:iCs/>
        </w:rPr>
        <w:t>.</w:t>
      </w:r>
    </w:p>
    <w:p w14:paraId="656EC8D7" w14:textId="77777777" w:rsidR="0093140E" w:rsidRPr="00496F34" w:rsidRDefault="0093140E" w:rsidP="0093140E">
      <w:pPr>
        <w:ind w:left="720"/>
        <w:jc w:val="both"/>
        <w:rPr>
          <w:rFonts w:ascii="Arial" w:hAnsi="Arial" w:cs="Arial"/>
          <w:bCs/>
          <w:iCs/>
        </w:rPr>
      </w:pPr>
    </w:p>
    <w:p w14:paraId="661BC1A9" w14:textId="77777777" w:rsidR="00B515D4" w:rsidRPr="00496F34" w:rsidRDefault="00B515D4" w:rsidP="00695803">
      <w:pPr>
        <w:numPr>
          <w:ilvl w:val="0"/>
          <w:numId w:val="11"/>
        </w:numPr>
        <w:ind w:left="357" w:hanging="357"/>
        <w:jc w:val="both"/>
        <w:rPr>
          <w:rFonts w:ascii="Arial" w:hAnsi="Arial" w:cs="Arial"/>
          <w:bCs/>
          <w:iCs/>
        </w:rPr>
      </w:pPr>
      <w:r w:rsidRPr="00496F34">
        <w:rPr>
          <w:rFonts w:ascii="Arial" w:hAnsi="Arial" w:cs="Arial"/>
          <w:b/>
          <w:bCs/>
          <w:iCs/>
          <w:u w:val="single"/>
          <w:lang w:val="en-US"/>
        </w:rPr>
        <w:t>Appoint</w:t>
      </w:r>
      <w:r w:rsidRPr="00496F34">
        <w:rPr>
          <w:rFonts w:ascii="Arial" w:hAnsi="Arial" w:cs="Arial"/>
          <w:bCs/>
          <w:iCs/>
          <w:lang w:val="en-US"/>
        </w:rPr>
        <w:t xml:space="preserve"> the following to the Market-Sensitive Decisions Committee:</w:t>
      </w:r>
    </w:p>
    <w:p w14:paraId="51E15D44" w14:textId="77777777" w:rsidR="00B515D4" w:rsidRPr="00496F34" w:rsidRDefault="00B37377" w:rsidP="00695803">
      <w:pPr>
        <w:numPr>
          <w:ilvl w:val="1"/>
          <w:numId w:val="9"/>
        </w:numPr>
        <w:spacing w:before="120"/>
        <w:ind w:left="714" w:hanging="357"/>
        <w:jc w:val="both"/>
        <w:rPr>
          <w:rFonts w:ascii="Arial" w:hAnsi="Arial" w:cs="Arial"/>
          <w:bCs/>
          <w:iCs/>
        </w:rPr>
      </w:pPr>
      <w:r w:rsidRPr="00496F34">
        <w:rPr>
          <w:rFonts w:ascii="Arial" w:hAnsi="Arial" w:cs="Arial"/>
          <w:b/>
          <w:bCs/>
          <w:iCs/>
        </w:rPr>
        <w:t>Beth Arthy</w:t>
      </w:r>
      <w:r w:rsidR="00B515D4" w:rsidRPr="00496F34">
        <w:rPr>
          <w:rFonts w:ascii="Arial" w:hAnsi="Arial" w:cs="Arial"/>
          <w:b/>
          <w:bCs/>
          <w:iCs/>
        </w:rPr>
        <w:t xml:space="preserve"> </w:t>
      </w:r>
      <w:r w:rsidR="00B515D4" w:rsidRPr="00496F34">
        <w:rPr>
          <w:rFonts w:ascii="Arial" w:hAnsi="Arial" w:cs="Arial"/>
          <w:bCs/>
          <w:iCs/>
        </w:rPr>
        <w:t xml:space="preserve">(Board Member), effective immediately and until </w:t>
      </w:r>
      <w:r w:rsidR="00BC3076" w:rsidRPr="00496F34">
        <w:rPr>
          <w:rFonts w:ascii="Arial" w:hAnsi="Arial" w:cs="Arial"/>
          <w:bCs/>
          <w:iCs/>
        </w:rPr>
        <w:br/>
      </w:r>
      <w:r w:rsidR="00B515D4" w:rsidRPr="00496F34">
        <w:rPr>
          <w:rFonts w:ascii="Arial" w:hAnsi="Arial" w:cs="Arial"/>
          <w:bCs/>
          <w:iCs/>
        </w:rPr>
        <w:t>31 December 2021.</w:t>
      </w:r>
    </w:p>
    <w:p w14:paraId="4DC3D09F" w14:textId="77777777" w:rsidR="0093140E" w:rsidRPr="00496F34" w:rsidRDefault="0093140E" w:rsidP="0093140E">
      <w:pPr>
        <w:ind w:left="720"/>
        <w:jc w:val="both"/>
        <w:rPr>
          <w:rFonts w:ascii="Arial" w:hAnsi="Arial" w:cs="Arial"/>
          <w:bCs/>
          <w:iCs/>
        </w:rPr>
      </w:pPr>
    </w:p>
    <w:p w14:paraId="6C273236" w14:textId="77777777" w:rsidR="00B515D4" w:rsidRPr="00496F34" w:rsidRDefault="00B515D4" w:rsidP="00695803">
      <w:pPr>
        <w:numPr>
          <w:ilvl w:val="0"/>
          <w:numId w:val="11"/>
        </w:numPr>
        <w:ind w:left="357" w:hanging="357"/>
        <w:jc w:val="both"/>
        <w:rPr>
          <w:rFonts w:ascii="Arial" w:hAnsi="Arial" w:cs="Arial"/>
          <w:bCs/>
          <w:iCs/>
        </w:rPr>
      </w:pPr>
      <w:r w:rsidRPr="00496F34">
        <w:rPr>
          <w:rFonts w:ascii="Arial" w:hAnsi="Arial" w:cs="Arial"/>
          <w:b/>
          <w:bCs/>
          <w:iCs/>
          <w:u w:val="single"/>
          <w:lang w:val="en-US"/>
        </w:rPr>
        <w:t>Appoint</w:t>
      </w:r>
      <w:r w:rsidRPr="00496F34">
        <w:rPr>
          <w:rFonts w:ascii="Arial" w:hAnsi="Arial" w:cs="Arial"/>
          <w:bCs/>
          <w:iCs/>
          <w:lang w:val="en-US"/>
        </w:rPr>
        <w:t xml:space="preserve"> the following to the</w:t>
      </w:r>
      <w:r w:rsidR="000A2E69" w:rsidRPr="00496F34">
        <w:rPr>
          <w:rFonts w:ascii="Arial" w:hAnsi="Arial" w:cs="Arial"/>
          <w:bCs/>
          <w:iCs/>
          <w:lang w:val="en-US"/>
        </w:rPr>
        <w:t xml:space="preserve"> Governance Committee</w:t>
      </w:r>
      <w:r w:rsidRPr="00496F34">
        <w:rPr>
          <w:rFonts w:ascii="Arial" w:hAnsi="Arial" w:cs="Arial"/>
          <w:bCs/>
          <w:iCs/>
          <w:lang w:val="en-US"/>
        </w:rPr>
        <w:t>:</w:t>
      </w:r>
    </w:p>
    <w:p w14:paraId="36BE2247" w14:textId="77777777" w:rsidR="000A2E69" w:rsidRPr="00496F34" w:rsidRDefault="000A2E69" w:rsidP="00695803">
      <w:pPr>
        <w:numPr>
          <w:ilvl w:val="1"/>
          <w:numId w:val="9"/>
        </w:numPr>
        <w:spacing w:before="120"/>
        <w:ind w:left="714" w:hanging="357"/>
        <w:jc w:val="both"/>
        <w:rPr>
          <w:rFonts w:ascii="Arial" w:hAnsi="Arial" w:cs="Arial"/>
          <w:bCs/>
          <w:iCs/>
        </w:rPr>
      </w:pPr>
      <w:r w:rsidRPr="00496F34">
        <w:rPr>
          <w:rFonts w:ascii="Arial" w:hAnsi="Arial" w:cs="Arial"/>
          <w:b/>
          <w:bCs/>
          <w:iCs/>
        </w:rPr>
        <w:t xml:space="preserve">Beth Arthy </w:t>
      </w:r>
      <w:r w:rsidRPr="00496F34">
        <w:rPr>
          <w:rFonts w:ascii="Arial" w:hAnsi="Arial" w:cs="Arial"/>
          <w:bCs/>
          <w:iCs/>
        </w:rPr>
        <w:t xml:space="preserve">(Board Member), effective immediately and until </w:t>
      </w:r>
      <w:r w:rsidRPr="00496F34">
        <w:rPr>
          <w:rFonts w:ascii="Arial" w:hAnsi="Arial" w:cs="Arial"/>
          <w:bCs/>
          <w:iCs/>
        </w:rPr>
        <w:br/>
        <w:t>31 December 2021.</w:t>
      </w:r>
    </w:p>
    <w:p w14:paraId="3735BD8F" w14:textId="77777777" w:rsidR="009D0E07" w:rsidRPr="00496F34" w:rsidRDefault="009D0E07" w:rsidP="008F3EBD">
      <w:pPr>
        <w:spacing w:before="120"/>
        <w:rPr>
          <w:rFonts w:ascii="Arial" w:hAnsi="Arial" w:cs="Arial"/>
          <w:bCs/>
          <w:iCs/>
        </w:rPr>
      </w:pPr>
    </w:p>
    <w:p w14:paraId="23B5E088" w14:textId="77777777" w:rsidR="00DA6E55" w:rsidRPr="00496F34" w:rsidRDefault="00DA6E55" w:rsidP="00D529F3">
      <w:pPr>
        <w:pStyle w:val="NoSpacing"/>
        <w:ind w:left="709"/>
        <w:rPr>
          <w:rFonts w:ascii="Arial" w:hAnsi="Arial" w:cs="Arial"/>
          <w:b/>
          <w:i/>
          <w:iCs/>
          <w:u w:val="single"/>
        </w:rPr>
      </w:pPr>
      <w:r w:rsidRPr="00496F34">
        <w:rPr>
          <w:rFonts w:ascii="Arial" w:hAnsi="Arial" w:cs="Arial"/>
          <w:b/>
          <w:i/>
          <w:iCs/>
          <w:u w:val="single"/>
        </w:rPr>
        <w:t xml:space="preserve">Board </w:t>
      </w:r>
      <w:r w:rsidR="001F18BC" w:rsidRPr="00496F34">
        <w:rPr>
          <w:rFonts w:ascii="Arial" w:hAnsi="Arial" w:cs="Arial"/>
          <w:b/>
          <w:i/>
          <w:iCs/>
          <w:u w:val="single"/>
        </w:rPr>
        <w:t xml:space="preserve">Chair nomination </w:t>
      </w:r>
    </w:p>
    <w:p w14:paraId="1373831F" w14:textId="77777777" w:rsidR="00DA6E55" w:rsidRPr="00496F34" w:rsidRDefault="00DA6E55" w:rsidP="008F3EBD">
      <w:pPr>
        <w:pStyle w:val="NoSpacing"/>
        <w:ind w:hanging="709"/>
        <w:rPr>
          <w:rFonts w:ascii="Arial" w:hAnsi="Arial" w:cs="Arial"/>
          <w:bCs/>
        </w:rPr>
      </w:pPr>
    </w:p>
    <w:p w14:paraId="5179FB33" w14:textId="77777777" w:rsidR="005B008E" w:rsidRPr="00496F34" w:rsidRDefault="00DA6E55" w:rsidP="00DA6E55">
      <w:pPr>
        <w:pStyle w:val="NoSpacing"/>
        <w:ind w:left="709" w:hanging="709"/>
        <w:jc w:val="both"/>
        <w:rPr>
          <w:rFonts w:ascii="Arial" w:hAnsi="Arial" w:cs="Arial"/>
          <w:bCs/>
        </w:rPr>
      </w:pPr>
      <w:r w:rsidRPr="00496F34">
        <w:rPr>
          <w:rFonts w:ascii="Arial" w:hAnsi="Arial" w:cs="Arial"/>
          <w:bCs/>
        </w:rPr>
        <w:t>2.</w:t>
      </w:r>
      <w:r w:rsidR="005B008E" w:rsidRPr="00496F34">
        <w:rPr>
          <w:rFonts w:ascii="Arial" w:hAnsi="Arial" w:cs="Arial"/>
          <w:bCs/>
        </w:rPr>
        <w:t>3</w:t>
      </w:r>
      <w:r w:rsidRPr="00496F34">
        <w:rPr>
          <w:rFonts w:ascii="Arial" w:hAnsi="Arial" w:cs="Arial"/>
          <w:bCs/>
        </w:rPr>
        <w:tab/>
      </w:r>
      <w:r w:rsidR="005B008E" w:rsidRPr="00496F34">
        <w:rPr>
          <w:rFonts w:ascii="Arial" w:hAnsi="Arial" w:cs="Arial"/>
          <w:bCs/>
        </w:rPr>
        <w:t>The Chair introduced this item, firstly thanking the Search Committee for their work, under the leadership of Bill Roedy.</w:t>
      </w:r>
      <w:r w:rsidR="006753D8" w:rsidRPr="00496F34">
        <w:rPr>
          <w:rFonts w:ascii="Arial" w:hAnsi="Arial" w:cs="Arial"/>
          <w:bCs/>
        </w:rPr>
        <w:t xml:space="preserve"> She noted th</w:t>
      </w:r>
      <w:r w:rsidR="00005627" w:rsidRPr="00496F34">
        <w:rPr>
          <w:rFonts w:ascii="Arial" w:hAnsi="Arial" w:cs="Arial"/>
          <w:bCs/>
        </w:rPr>
        <w:t xml:space="preserve">e confidential nature of the information </w:t>
      </w:r>
      <w:r w:rsidR="003B3AA2">
        <w:rPr>
          <w:rFonts w:ascii="Arial" w:hAnsi="Arial" w:cs="Arial"/>
          <w:bCs/>
        </w:rPr>
        <w:t xml:space="preserve">which was </w:t>
      </w:r>
      <w:r w:rsidR="00005627" w:rsidRPr="00496F34">
        <w:rPr>
          <w:rFonts w:ascii="Arial" w:hAnsi="Arial" w:cs="Arial"/>
          <w:bCs/>
        </w:rPr>
        <w:t xml:space="preserve">to be shared with the Governance Committee at this meeting and </w:t>
      </w:r>
      <w:r w:rsidR="00BF04B9" w:rsidRPr="00496F34">
        <w:rPr>
          <w:rFonts w:ascii="Arial" w:hAnsi="Arial" w:cs="Arial"/>
          <w:bCs/>
        </w:rPr>
        <w:t>highlighted the importance of maintain</w:t>
      </w:r>
      <w:r w:rsidR="003B3AA2">
        <w:rPr>
          <w:rFonts w:ascii="Arial" w:hAnsi="Arial" w:cs="Arial"/>
          <w:bCs/>
        </w:rPr>
        <w:t xml:space="preserve">ing confidentiality </w:t>
      </w:r>
      <w:r w:rsidR="00BF04B9" w:rsidRPr="00496F34">
        <w:rPr>
          <w:rFonts w:ascii="Arial" w:hAnsi="Arial" w:cs="Arial"/>
          <w:bCs/>
        </w:rPr>
        <w:t>until such time as the nomination is presented to the Board for consideration and approval.</w:t>
      </w:r>
    </w:p>
    <w:p w14:paraId="4FA6C38B" w14:textId="77777777" w:rsidR="00BF04B9" w:rsidRPr="00496F34" w:rsidRDefault="00BF04B9" w:rsidP="00DA6E55">
      <w:pPr>
        <w:pStyle w:val="NoSpacing"/>
        <w:ind w:left="709" w:hanging="709"/>
        <w:jc w:val="both"/>
        <w:rPr>
          <w:rFonts w:ascii="Arial" w:hAnsi="Arial" w:cs="Arial"/>
          <w:bCs/>
        </w:rPr>
      </w:pPr>
    </w:p>
    <w:p w14:paraId="4BA89A8A" w14:textId="77777777" w:rsidR="00020EA1" w:rsidRPr="00496F34" w:rsidRDefault="00BF04B9" w:rsidP="00D750B8">
      <w:pPr>
        <w:pStyle w:val="NoSpacing"/>
        <w:ind w:left="709" w:hanging="709"/>
        <w:jc w:val="both"/>
        <w:rPr>
          <w:rFonts w:ascii="Arial" w:hAnsi="Arial" w:cs="Arial"/>
        </w:rPr>
      </w:pPr>
      <w:r w:rsidRPr="00496F34">
        <w:rPr>
          <w:rFonts w:ascii="Arial" w:hAnsi="Arial" w:cs="Arial"/>
          <w:bCs/>
        </w:rPr>
        <w:t>2.4</w:t>
      </w:r>
      <w:r w:rsidRPr="00496F34">
        <w:rPr>
          <w:rFonts w:ascii="Arial" w:hAnsi="Arial" w:cs="Arial"/>
          <w:bCs/>
        </w:rPr>
        <w:tab/>
      </w:r>
      <w:r w:rsidR="00870941" w:rsidRPr="00496F34">
        <w:rPr>
          <w:rFonts w:ascii="Arial" w:hAnsi="Arial" w:cs="Arial"/>
          <w:bCs/>
        </w:rPr>
        <w:t xml:space="preserve">Bill Roedy, </w:t>
      </w:r>
      <w:r w:rsidR="002436A2" w:rsidRPr="00496F34">
        <w:rPr>
          <w:rFonts w:ascii="Arial" w:hAnsi="Arial" w:cs="Arial"/>
        </w:rPr>
        <w:t xml:space="preserve">Board Chair Recruitment Search Committee Chair, </w:t>
      </w:r>
      <w:r w:rsidR="00946D86" w:rsidRPr="00496F34">
        <w:rPr>
          <w:rFonts w:ascii="Arial" w:hAnsi="Arial" w:cs="Arial"/>
        </w:rPr>
        <w:t xml:space="preserve">recalled the robust process which </w:t>
      </w:r>
      <w:r w:rsidR="00D750B8" w:rsidRPr="00496F34">
        <w:rPr>
          <w:rFonts w:ascii="Arial" w:hAnsi="Arial" w:cs="Arial"/>
        </w:rPr>
        <w:t>had s</w:t>
      </w:r>
      <w:r w:rsidR="00020EA1" w:rsidRPr="00496F34">
        <w:rPr>
          <w:rFonts w:ascii="Arial" w:hAnsi="Arial" w:cs="Arial"/>
        </w:rPr>
        <w:t>tarted almost a year ago</w:t>
      </w:r>
      <w:r w:rsidR="00D750B8" w:rsidRPr="00496F34">
        <w:rPr>
          <w:rFonts w:ascii="Arial" w:hAnsi="Arial" w:cs="Arial"/>
        </w:rPr>
        <w:t xml:space="preserve"> and which had served to </w:t>
      </w:r>
      <w:r w:rsidR="00034200" w:rsidRPr="00496F34">
        <w:rPr>
          <w:rFonts w:ascii="Arial" w:hAnsi="Arial" w:cs="Arial"/>
        </w:rPr>
        <w:t xml:space="preserve">reaffirm that there is </w:t>
      </w:r>
      <w:r w:rsidR="00020EA1" w:rsidRPr="00496F34">
        <w:rPr>
          <w:rFonts w:ascii="Arial" w:hAnsi="Arial" w:cs="Arial"/>
        </w:rPr>
        <w:t xml:space="preserve">immense respect for Gavi </w:t>
      </w:r>
      <w:r w:rsidR="00034200" w:rsidRPr="00496F34">
        <w:rPr>
          <w:rFonts w:ascii="Arial" w:hAnsi="Arial" w:cs="Arial"/>
        </w:rPr>
        <w:t>e</w:t>
      </w:r>
      <w:r w:rsidR="00020EA1" w:rsidRPr="00496F34">
        <w:rPr>
          <w:rFonts w:ascii="Arial" w:hAnsi="Arial" w:cs="Arial"/>
        </w:rPr>
        <w:t>xternally</w:t>
      </w:r>
      <w:r w:rsidR="00034200" w:rsidRPr="00496F34">
        <w:rPr>
          <w:rFonts w:ascii="Arial" w:hAnsi="Arial" w:cs="Arial"/>
        </w:rPr>
        <w:t>, which is a t</w:t>
      </w:r>
      <w:r w:rsidR="00020EA1" w:rsidRPr="00496F34">
        <w:rPr>
          <w:rFonts w:ascii="Arial" w:hAnsi="Arial" w:cs="Arial"/>
        </w:rPr>
        <w:t>estimony to Gavi</w:t>
      </w:r>
      <w:r w:rsidR="008E7833">
        <w:rPr>
          <w:rFonts w:ascii="Arial" w:hAnsi="Arial" w:cs="Arial"/>
        </w:rPr>
        <w:t>’s</w:t>
      </w:r>
      <w:r w:rsidR="00020EA1" w:rsidRPr="00496F34">
        <w:rPr>
          <w:rFonts w:ascii="Arial" w:hAnsi="Arial" w:cs="Arial"/>
        </w:rPr>
        <w:t xml:space="preserve"> mission, </w:t>
      </w:r>
      <w:r w:rsidR="00034200" w:rsidRPr="00496F34">
        <w:rPr>
          <w:rFonts w:ascii="Arial" w:hAnsi="Arial" w:cs="Arial"/>
        </w:rPr>
        <w:t>model</w:t>
      </w:r>
      <w:r w:rsidR="00A529A0" w:rsidRPr="00496F34">
        <w:rPr>
          <w:rFonts w:ascii="Arial" w:hAnsi="Arial" w:cs="Arial"/>
        </w:rPr>
        <w:t xml:space="preserve"> and impact as well as to the Board </w:t>
      </w:r>
      <w:r w:rsidR="007E1B07" w:rsidRPr="00496F34">
        <w:rPr>
          <w:rFonts w:ascii="Arial" w:hAnsi="Arial" w:cs="Arial"/>
        </w:rPr>
        <w:t>and the Secretariat</w:t>
      </w:r>
      <w:r w:rsidR="00A529A0" w:rsidRPr="00496F34">
        <w:rPr>
          <w:rFonts w:ascii="Arial" w:hAnsi="Arial" w:cs="Arial"/>
        </w:rPr>
        <w:t>.</w:t>
      </w:r>
    </w:p>
    <w:p w14:paraId="1E3D8151" w14:textId="77777777" w:rsidR="00A529A0" w:rsidRPr="00496F34" w:rsidRDefault="00A529A0" w:rsidP="00D750B8">
      <w:pPr>
        <w:pStyle w:val="NoSpacing"/>
        <w:ind w:left="709" w:hanging="709"/>
        <w:jc w:val="both"/>
        <w:rPr>
          <w:rFonts w:ascii="Arial" w:hAnsi="Arial" w:cs="Arial"/>
        </w:rPr>
      </w:pPr>
      <w:r w:rsidRPr="00496F34">
        <w:rPr>
          <w:rFonts w:ascii="Arial" w:hAnsi="Arial" w:cs="Arial"/>
        </w:rPr>
        <w:lastRenderedPageBreak/>
        <w:t>2.5</w:t>
      </w:r>
      <w:r w:rsidRPr="00496F34">
        <w:rPr>
          <w:rFonts w:ascii="Arial" w:hAnsi="Arial" w:cs="Arial"/>
        </w:rPr>
        <w:tab/>
        <w:t>He informed Governance Committee members that the Search Committee</w:t>
      </w:r>
      <w:r w:rsidR="007E1B07" w:rsidRPr="00496F34">
        <w:rPr>
          <w:rFonts w:ascii="Arial" w:hAnsi="Arial" w:cs="Arial"/>
        </w:rPr>
        <w:t xml:space="preserve"> had </w:t>
      </w:r>
      <w:r w:rsidR="00D17B5F" w:rsidRPr="00496F34">
        <w:rPr>
          <w:rFonts w:ascii="Arial" w:hAnsi="Arial" w:cs="Arial"/>
        </w:rPr>
        <w:t xml:space="preserve">unanimously </w:t>
      </w:r>
      <w:r w:rsidR="007E1B07" w:rsidRPr="00496F34">
        <w:rPr>
          <w:rFonts w:ascii="Arial" w:hAnsi="Arial" w:cs="Arial"/>
        </w:rPr>
        <w:t xml:space="preserve">agreed to recommend the </w:t>
      </w:r>
      <w:r w:rsidR="00D17B5F" w:rsidRPr="00496F34">
        <w:rPr>
          <w:rFonts w:ascii="Arial" w:hAnsi="Arial" w:cs="Arial"/>
        </w:rPr>
        <w:t>appointment</w:t>
      </w:r>
      <w:r w:rsidR="00E505A8" w:rsidRPr="00496F34">
        <w:rPr>
          <w:rFonts w:ascii="Arial" w:hAnsi="Arial" w:cs="Arial"/>
        </w:rPr>
        <w:t xml:space="preserve"> of Jos</w:t>
      </w:r>
      <w:r w:rsidR="00D17B5F" w:rsidRPr="00496F34">
        <w:rPr>
          <w:rFonts w:ascii="Arial" w:hAnsi="Arial" w:cs="Arial"/>
        </w:rPr>
        <w:t>é</w:t>
      </w:r>
      <w:r w:rsidR="00E505A8" w:rsidRPr="00496F34">
        <w:rPr>
          <w:rFonts w:ascii="Arial" w:hAnsi="Arial" w:cs="Arial"/>
        </w:rPr>
        <w:t xml:space="preserve"> Manuel </w:t>
      </w:r>
      <w:r w:rsidR="00D17B5F" w:rsidRPr="00496F34">
        <w:rPr>
          <w:rFonts w:ascii="Arial" w:hAnsi="Arial" w:cs="Arial"/>
        </w:rPr>
        <w:t>Barroso</w:t>
      </w:r>
      <w:r w:rsidR="00E505A8" w:rsidRPr="00496F34">
        <w:rPr>
          <w:rFonts w:ascii="Arial" w:hAnsi="Arial" w:cs="Arial"/>
        </w:rPr>
        <w:t xml:space="preserve"> to succe</w:t>
      </w:r>
      <w:r w:rsidR="00D17B5F" w:rsidRPr="00496F34">
        <w:rPr>
          <w:rFonts w:ascii="Arial" w:hAnsi="Arial" w:cs="Arial"/>
        </w:rPr>
        <w:t>ed</w:t>
      </w:r>
      <w:r w:rsidR="00E505A8" w:rsidRPr="00496F34">
        <w:rPr>
          <w:rFonts w:ascii="Arial" w:hAnsi="Arial" w:cs="Arial"/>
        </w:rPr>
        <w:t xml:space="preserve"> Ngozi Okonjo</w:t>
      </w:r>
      <w:r w:rsidR="00D17B5F" w:rsidRPr="00496F34">
        <w:rPr>
          <w:rFonts w:ascii="Arial" w:hAnsi="Arial" w:cs="Arial"/>
        </w:rPr>
        <w:t>-</w:t>
      </w:r>
      <w:r w:rsidR="00E505A8" w:rsidRPr="00496F34">
        <w:rPr>
          <w:rFonts w:ascii="Arial" w:hAnsi="Arial" w:cs="Arial"/>
        </w:rPr>
        <w:t>Iweal</w:t>
      </w:r>
      <w:r w:rsidR="00D17B5F" w:rsidRPr="00496F34">
        <w:rPr>
          <w:rFonts w:ascii="Arial" w:hAnsi="Arial" w:cs="Arial"/>
        </w:rPr>
        <w:t>a</w:t>
      </w:r>
      <w:r w:rsidR="00E505A8" w:rsidRPr="00496F34">
        <w:rPr>
          <w:rFonts w:ascii="Arial" w:hAnsi="Arial" w:cs="Arial"/>
        </w:rPr>
        <w:t xml:space="preserve"> as Gavi Board Chair from 1 January 2021</w:t>
      </w:r>
      <w:r w:rsidR="008B2B5D" w:rsidRPr="00496F34">
        <w:rPr>
          <w:rFonts w:ascii="Arial" w:hAnsi="Arial" w:cs="Arial"/>
        </w:rPr>
        <w:t xml:space="preserve">. </w:t>
      </w:r>
    </w:p>
    <w:p w14:paraId="3896CA75" w14:textId="77777777" w:rsidR="009C44B2" w:rsidRPr="00496F34" w:rsidRDefault="009C44B2" w:rsidP="00891DDA">
      <w:pPr>
        <w:pStyle w:val="NoSpacing"/>
        <w:tabs>
          <w:tab w:val="left" w:pos="3222"/>
        </w:tabs>
        <w:ind w:left="709" w:hanging="709"/>
        <w:jc w:val="both"/>
        <w:rPr>
          <w:rFonts w:ascii="Arial" w:hAnsi="Arial" w:cs="Arial"/>
        </w:rPr>
      </w:pPr>
    </w:p>
    <w:p w14:paraId="0BE1AFAB" w14:textId="77777777" w:rsidR="009C44B2" w:rsidRPr="00496F34" w:rsidRDefault="009C44B2" w:rsidP="00D750B8">
      <w:pPr>
        <w:pStyle w:val="NoSpacing"/>
        <w:ind w:left="709" w:hanging="709"/>
        <w:jc w:val="both"/>
        <w:rPr>
          <w:rFonts w:ascii="Arial" w:hAnsi="Arial" w:cs="Arial"/>
        </w:rPr>
      </w:pPr>
      <w:r w:rsidRPr="00496F34">
        <w:rPr>
          <w:rFonts w:ascii="Arial" w:hAnsi="Arial" w:cs="Arial"/>
        </w:rPr>
        <w:t>2.6</w:t>
      </w:r>
      <w:r w:rsidRPr="00496F34">
        <w:rPr>
          <w:rFonts w:ascii="Arial" w:hAnsi="Arial" w:cs="Arial"/>
        </w:rPr>
        <w:tab/>
        <w:t xml:space="preserve">Mr Roedy </w:t>
      </w:r>
      <w:r w:rsidR="001B00D5" w:rsidRPr="00496F34">
        <w:rPr>
          <w:rFonts w:ascii="Arial" w:hAnsi="Arial" w:cs="Arial"/>
        </w:rPr>
        <w:t xml:space="preserve">presented </w:t>
      </w:r>
      <w:r w:rsidR="00891DDA" w:rsidRPr="00496F34">
        <w:rPr>
          <w:rFonts w:ascii="Arial" w:hAnsi="Arial" w:cs="Arial"/>
        </w:rPr>
        <w:t>detailed</w:t>
      </w:r>
      <w:r w:rsidR="001B00D5" w:rsidRPr="00496F34">
        <w:rPr>
          <w:rFonts w:ascii="Arial" w:hAnsi="Arial" w:cs="Arial"/>
        </w:rPr>
        <w:t xml:space="preserve"> information to the Governance Committee in relation to Mr Barroso’s profile, highlight</w:t>
      </w:r>
      <w:r w:rsidR="008E7833">
        <w:rPr>
          <w:rFonts w:ascii="Arial" w:hAnsi="Arial" w:cs="Arial"/>
        </w:rPr>
        <w:t>ing</w:t>
      </w:r>
      <w:r w:rsidR="001B00D5" w:rsidRPr="00496F34">
        <w:rPr>
          <w:rFonts w:ascii="Arial" w:hAnsi="Arial" w:cs="Arial"/>
        </w:rPr>
        <w:t xml:space="preserve"> that in light of his numerous qualities there is a strong belief that </w:t>
      </w:r>
      <w:r w:rsidR="00D4386B" w:rsidRPr="00496F34">
        <w:rPr>
          <w:rFonts w:ascii="Arial" w:hAnsi="Arial" w:cs="Arial"/>
        </w:rPr>
        <w:t>would be an outstanding Gavi Board Chair.</w:t>
      </w:r>
    </w:p>
    <w:p w14:paraId="6C1CD955" w14:textId="77777777" w:rsidR="00D4386B" w:rsidRPr="00496F34" w:rsidRDefault="00D4386B" w:rsidP="00D750B8">
      <w:pPr>
        <w:pStyle w:val="NoSpacing"/>
        <w:ind w:left="709" w:hanging="709"/>
        <w:jc w:val="both"/>
        <w:rPr>
          <w:rFonts w:ascii="Arial" w:hAnsi="Arial" w:cs="Arial"/>
        </w:rPr>
      </w:pPr>
    </w:p>
    <w:p w14:paraId="29CA8425" w14:textId="77777777" w:rsidR="00D4386B" w:rsidRPr="00496F34" w:rsidRDefault="00D4386B" w:rsidP="00D750B8">
      <w:pPr>
        <w:pStyle w:val="NoSpacing"/>
        <w:ind w:left="709" w:hanging="709"/>
        <w:jc w:val="both"/>
        <w:rPr>
          <w:rFonts w:ascii="Arial" w:hAnsi="Arial" w:cs="Arial"/>
        </w:rPr>
      </w:pPr>
      <w:r w:rsidRPr="00496F34">
        <w:rPr>
          <w:rFonts w:ascii="Arial" w:hAnsi="Arial" w:cs="Arial"/>
        </w:rPr>
        <w:t>2.7</w:t>
      </w:r>
      <w:r w:rsidRPr="00496F34">
        <w:rPr>
          <w:rFonts w:ascii="Arial" w:hAnsi="Arial" w:cs="Arial"/>
        </w:rPr>
        <w:tab/>
        <w:t xml:space="preserve">Omar Abdi and David Sidwell, both members of the Search Committee, </w:t>
      </w:r>
      <w:r w:rsidR="002D6A67" w:rsidRPr="00496F34">
        <w:rPr>
          <w:rFonts w:ascii="Arial" w:hAnsi="Arial" w:cs="Arial"/>
        </w:rPr>
        <w:t xml:space="preserve">confirmed that they </w:t>
      </w:r>
      <w:r w:rsidR="001549A6" w:rsidRPr="00496F34">
        <w:rPr>
          <w:rFonts w:ascii="Arial" w:hAnsi="Arial" w:cs="Arial"/>
        </w:rPr>
        <w:t xml:space="preserve">were confident that Mr Barroso </w:t>
      </w:r>
      <w:r w:rsidR="00630CEF" w:rsidRPr="00496F34">
        <w:rPr>
          <w:rFonts w:ascii="Arial" w:hAnsi="Arial" w:cs="Arial"/>
        </w:rPr>
        <w:t xml:space="preserve">had all of the qualities required to lead Gavi as it moves into its new strategic period in the context of </w:t>
      </w:r>
      <w:r w:rsidR="008E7833">
        <w:rPr>
          <w:rFonts w:ascii="Arial" w:hAnsi="Arial" w:cs="Arial"/>
        </w:rPr>
        <w:t>the</w:t>
      </w:r>
      <w:r w:rsidR="00630CEF" w:rsidRPr="00496F34">
        <w:rPr>
          <w:rFonts w:ascii="Arial" w:hAnsi="Arial" w:cs="Arial"/>
        </w:rPr>
        <w:t xml:space="preserve"> global COVID-19 pandemic</w:t>
      </w:r>
      <w:r w:rsidR="00A374F3" w:rsidRPr="00496F34">
        <w:rPr>
          <w:rFonts w:ascii="Arial" w:hAnsi="Arial" w:cs="Arial"/>
        </w:rPr>
        <w:t>.</w:t>
      </w:r>
    </w:p>
    <w:p w14:paraId="593C596E" w14:textId="77777777" w:rsidR="00A374F3" w:rsidRPr="00496F34" w:rsidRDefault="00A374F3" w:rsidP="00D750B8">
      <w:pPr>
        <w:pStyle w:val="NoSpacing"/>
        <w:ind w:left="709" w:hanging="709"/>
        <w:jc w:val="both"/>
        <w:rPr>
          <w:rFonts w:ascii="Arial" w:hAnsi="Arial" w:cs="Arial"/>
        </w:rPr>
      </w:pPr>
    </w:p>
    <w:p w14:paraId="7B3FB091" w14:textId="77777777" w:rsidR="00A374F3" w:rsidRPr="00496F34" w:rsidRDefault="00A374F3" w:rsidP="00D750B8">
      <w:pPr>
        <w:pStyle w:val="NoSpacing"/>
        <w:ind w:left="709" w:hanging="709"/>
        <w:jc w:val="both"/>
        <w:rPr>
          <w:rFonts w:ascii="Arial" w:hAnsi="Arial" w:cs="Arial"/>
        </w:rPr>
      </w:pPr>
      <w:r w:rsidRPr="00496F34">
        <w:rPr>
          <w:rFonts w:ascii="Arial" w:hAnsi="Arial" w:cs="Arial"/>
        </w:rPr>
        <w:t>2.8</w:t>
      </w:r>
      <w:r w:rsidRPr="00496F34">
        <w:rPr>
          <w:rFonts w:ascii="Arial" w:hAnsi="Arial" w:cs="Arial"/>
        </w:rPr>
        <w:tab/>
        <w:t xml:space="preserve">Finally, Mr Roedy </w:t>
      </w:r>
      <w:r w:rsidR="00693982" w:rsidRPr="00496F34">
        <w:rPr>
          <w:rFonts w:ascii="Arial" w:hAnsi="Arial" w:cs="Arial"/>
        </w:rPr>
        <w:t>referred to</w:t>
      </w:r>
      <w:r w:rsidR="00891DDA" w:rsidRPr="00496F34">
        <w:rPr>
          <w:rFonts w:ascii="Arial" w:hAnsi="Arial" w:cs="Arial"/>
        </w:rPr>
        <w:t xml:space="preserve"> the</w:t>
      </w:r>
      <w:r w:rsidR="00693982" w:rsidRPr="00496F34">
        <w:rPr>
          <w:rFonts w:ascii="Arial" w:hAnsi="Arial" w:cs="Arial"/>
        </w:rPr>
        <w:t xml:space="preserve"> </w:t>
      </w:r>
      <w:r w:rsidR="007345B8">
        <w:rPr>
          <w:rFonts w:ascii="Arial" w:hAnsi="Arial" w:cs="Arial"/>
        </w:rPr>
        <w:t xml:space="preserve">two </w:t>
      </w:r>
      <w:r w:rsidR="00693982" w:rsidRPr="00496F34">
        <w:rPr>
          <w:rFonts w:ascii="Arial" w:hAnsi="Arial" w:cs="Arial"/>
        </w:rPr>
        <w:t xml:space="preserve">other candidates who </w:t>
      </w:r>
      <w:r w:rsidR="00891DDA" w:rsidRPr="00496F34">
        <w:rPr>
          <w:rFonts w:ascii="Arial" w:hAnsi="Arial" w:cs="Arial"/>
        </w:rPr>
        <w:t>had been shortlisted for the role</w:t>
      </w:r>
      <w:r w:rsidR="000E18D5" w:rsidRPr="00496F34">
        <w:rPr>
          <w:rFonts w:ascii="Arial" w:hAnsi="Arial" w:cs="Arial"/>
        </w:rPr>
        <w:t xml:space="preserve"> and indicated that </w:t>
      </w:r>
      <w:r w:rsidR="00787FB7" w:rsidRPr="00496F34">
        <w:rPr>
          <w:rFonts w:ascii="Arial" w:hAnsi="Arial" w:cs="Arial"/>
        </w:rPr>
        <w:t xml:space="preserve">Gavi could benefit greatly from their </w:t>
      </w:r>
      <w:r w:rsidR="000E18D5" w:rsidRPr="00496F34">
        <w:rPr>
          <w:rFonts w:ascii="Arial" w:hAnsi="Arial" w:cs="Arial"/>
        </w:rPr>
        <w:t>experience</w:t>
      </w:r>
      <w:r w:rsidR="00787FB7" w:rsidRPr="00496F34">
        <w:rPr>
          <w:rFonts w:ascii="Arial" w:hAnsi="Arial" w:cs="Arial"/>
        </w:rPr>
        <w:t xml:space="preserve"> and </w:t>
      </w:r>
      <w:r w:rsidR="00793AA0" w:rsidRPr="00496F34">
        <w:rPr>
          <w:rFonts w:ascii="Arial" w:hAnsi="Arial" w:cs="Arial"/>
        </w:rPr>
        <w:t>competencies</w:t>
      </w:r>
      <w:r w:rsidR="00787FB7" w:rsidRPr="00496F34">
        <w:rPr>
          <w:rFonts w:ascii="Arial" w:hAnsi="Arial" w:cs="Arial"/>
        </w:rPr>
        <w:t xml:space="preserve"> should </w:t>
      </w:r>
      <w:r w:rsidR="003D05A8">
        <w:rPr>
          <w:rFonts w:ascii="Arial" w:hAnsi="Arial" w:cs="Arial"/>
        </w:rPr>
        <w:t xml:space="preserve">they wish to engage with Gavi </w:t>
      </w:r>
      <w:r w:rsidR="00E77F49">
        <w:rPr>
          <w:rFonts w:ascii="Arial" w:hAnsi="Arial" w:cs="Arial"/>
        </w:rPr>
        <w:t>in another role</w:t>
      </w:r>
      <w:r w:rsidR="003B67BD">
        <w:rPr>
          <w:rFonts w:ascii="Arial" w:hAnsi="Arial" w:cs="Arial"/>
        </w:rPr>
        <w:t>, such as an Envoy,</w:t>
      </w:r>
      <w:r w:rsidR="00E77F49">
        <w:rPr>
          <w:rFonts w:ascii="Arial" w:hAnsi="Arial" w:cs="Arial"/>
        </w:rPr>
        <w:t xml:space="preserve"> going forward</w:t>
      </w:r>
      <w:r w:rsidR="000E18D5" w:rsidRPr="00496F34">
        <w:rPr>
          <w:rFonts w:ascii="Arial" w:hAnsi="Arial" w:cs="Arial"/>
        </w:rPr>
        <w:t>.</w:t>
      </w:r>
    </w:p>
    <w:p w14:paraId="5CC9B916" w14:textId="77777777" w:rsidR="00020EA1" w:rsidRPr="00496F34" w:rsidRDefault="00020EA1" w:rsidP="00020EA1">
      <w:pPr>
        <w:jc w:val="both"/>
        <w:rPr>
          <w:rFonts w:ascii="Arial" w:hAnsi="Arial" w:cs="Arial"/>
        </w:rPr>
      </w:pPr>
    </w:p>
    <w:p w14:paraId="41CE6C5D" w14:textId="77777777" w:rsidR="00B86985" w:rsidRPr="00496F34" w:rsidRDefault="00B86985" w:rsidP="00020EA1">
      <w:pPr>
        <w:jc w:val="both"/>
        <w:rPr>
          <w:rFonts w:ascii="Arial" w:hAnsi="Arial" w:cs="Arial"/>
          <w:i/>
          <w:iCs/>
        </w:rPr>
      </w:pPr>
      <w:r w:rsidRPr="00496F34">
        <w:rPr>
          <w:rFonts w:ascii="Arial" w:hAnsi="Arial" w:cs="Arial"/>
          <w:i/>
          <w:iCs/>
        </w:rPr>
        <w:t>Discussion</w:t>
      </w:r>
    </w:p>
    <w:p w14:paraId="272010CA" w14:textId="77777777" w:rsidR="00B86985" w:rsidRPr="00496F34" w:rsidRDefault="00B86985" w:rsidP="00020EA1">
      <w:pPr>
        <w:jc w:val="both"/>
        <w:rPr>
          <w:rFonts w:ascii="Arial" w:hAnsi="Arial" w:cs="Arial"/>
          <w:i/>
          <w:iCs/>
        </w:rPr>
      </w:pPr>
    </w:p>
    <w:p w14:paraId="1430E988" w14:textId="77777777" w:rsidR="00EC46EE" w:rsidRPr="00496F34" w:rsidRDefault="0007531A" w:rsidP="00EC46EE">
      <w:pPr>
        <w:pStyle w:val="ListParagraph"/>
        <w:numPr>
          <w:ilvl w:val="0"/>
          <w:numId w:val="15"/>
        </w:numPr>
        <w:jc w:val="both"/>
        <w:rPr>
          <w:rFonts w:ascii="Arial" w:hAnsi="Arial" w:cs="Arial"/>
        </w:rPr>
      </w:pPr>
      <w:r w:rsidRPr="00496F34">
        <w:rPr>
          <w:rFonts w:ascii="Arial" w:hAnsi="Arial" w:cs="Arial"/>
        </w:rPr>
        <w:t>Governance</w:t>
      </w:r>
      <w:r w:rsidR="00B56558" w:rsidRPr="00496F34">
        <w:rPr>
          <w:rFonts w:ascii="Arial" w:hAnsi="Arial" w:cs="Arial"/>
        </w:rPr>
        <w:t xml:space="preserve"> Committee </w:t>
      </w:r>
      <w:r w:rsidR="00EC46EE" w:rsidRPr="00496F34">
        <w:rPr>
          <w:rFonts w:ascii="Arial" w:hAnsi="Arial" w:cs="Arial"/>
        </w:rPr>
        <w:t>member</w:t>
      </w:r>
      <w:r w:rsidR="004D0C99" w:rsidRPr="00496F34">
        <w:rPr>
          <w:rFonts w:ascii="Arial" w:hAnsi="Arial" w:cs="Arial"/>
        </w:rPr>
        <w:t>s</w:t>
      </w:r>
      <w:r w:rsidR="00B56558" w:rsidRPr="00496F34">
        <w:rPr>
          <w:rFonts w:ascii="Arial" w:hAnsi="Arial" w:cs="Arial"/>
        </w:rPr>
        <w:t xml:space="preserve"> expressed their appreciation to the Search Committee for their work and for leading a </w:t>
      </w:r>
      <w:r w:rsidR="00EC46EE" w:rsidRPr="00496F34">
        <w:rPr>
          <w:rFonts w:ascii="Arial" w:hAnsi="Arial" w:cs="Arial"/>
        </w:rPr>
        <w:t xml:space="preserve">sound and </w:t>
      </w:r>
      <w:r w:rsidR="00B56558" w:rsidRPr="00496F34">
        <w:rPr>
          <w:rFonts w:ascii="Arial" w:hAnsi="Arial" w:cs="Arial"/>
        </w:rPr>
        <w:t xml:space="preserve">rigorous </w:t>
      </w:r>
      <w:r w:rsidR="00EC46EE" w:rsidRPr="00496F34">
        <w:rPr>
          <w:rFonts w:ascii="Arial" w:hAnsi="Arial" w:cs="Arial"/>
        </w:rPr>
        <w:t>process.</w:t>
      </w:r>
    </w:p>
    <w:p w14:paraId="337BB935" w14:textId="77777777" w:rsidR="0007531A" w:rsidRPr="00496F34" w:rsidRDefault="0007531A" w:rsidP="0007531A">
      <w:pPr>
        <w:pStyle w:val="ListParagraph"/>
        <w:jc w:val="both"/>
        <w:rPr>
          <w:rFonts w:ascii="Arial" w:hAnsi="Arial" w:cs="Arial"/>
        </w:rPr>
      </w:pPr>
    </w:p>
    <w:p w14:paraId="2C7D05F0" w14:textId="77777777" w:rsidR="00EC46EE" w:rsidRPr="00496F34" w:rsidRDefault="00EC46EE" w:rsidP="00EC46EE">
      <w:pPr>
        <w:pStyle w:val="ListParagraph"/>
        <w:numPr>
          <w:ilvl w:val="0"/>
          <w:numId w:val="15"/>
        </w:numPr>
        <w:jc w:val="both"/>
        <w:rPr>
          <w:rFonts w:ascii="Arial" w:hAnsi="Arial" w:cs="Arial"/>
        </w:rPr>
      </w:pPr>
      <w:r w:rsidRPr="00496F34">
        <w:rPr>
          <w:rFonts w:ascii="Arial" w:hAnsi="Arial" w:cs="Arial"/>
        </w:rPr>
        <w:t>The Committee</w:t>
      </w:r>
      <w:r w:rsidR="0007531A" w:rsidRPr="00496F34">
        <w:rPr>
          <w:rFonts w:ascii="Arial" w:hAnsi="Arial" w:cs="Arial"/>
        </w:rPr>
        <w:t xml:space="preserve"> unanimously confirmed their agreement to submit the Search Committee recommendation to the Board for approval.</w:t>
      </w:r>
    </w:p>
    <w:p w14:paraId="5359A04D" w14:textId="77777777" w:rsidR="0007531A" w:rsidRPr="00496F34" w:rsidRDefault="0007531A" w:rsidP="0007531A">
      <w:pPr>
        <w:pStyle w:val="ListParagraph"/>
        <w:jc w:val="both"/>
        <w:rPr>
          <w:rFonts w:ascii="Arial" w:hAnsi="Arial" w:cs="Arial"/>
        </w:rPr>
      </w:pPr>
    </w:p>
    <w:p w14:paraId="30679B31" w14:textId="77777777" w:rsidR="00020EA1" w:rsidRPr="00496F34" w:rsidRDefault="0007531A" w:rsidP="00B56558">
      <w:pPr>
        <w:pStyle w:val="ListParagraph"/>
        <w:numPr>
          <w:ilvl w:val="0"/>
          <w:numId w:val="15"/>
        </w:numPr>
        <w:jc w:val="both"/>
        <w:rPr>
          <w:rFonts w:ascii="Arial" w:hAnsi="Arial" w:cs="Arial"/>
        </w:rPr>
      </w:pPr>
      <w:r w:rsidRPr="00496F34">
        <w:rPr>
          <w:rFonts w:ascii="Arial" w:hAnsi="Arial" w:cs="Arial"/>
        </w:rPr>
        <w:t xml:space="preserve">It was agreed that </w:t>
      </w:r>
      <w:r w:rsidR="00551674" w:rsidRPr="00496F34">
        <w:rPr>
          <w:rFonts w:ascii="Arial" w:hAnsi="Arial" w:cs="Arial"/>
        </w:rPr>
        <w:t xml:space="preserve">it was essential to ensure that the </w:t>
      </w:r>
      <w:r w:rsidR="00793AA0" w:rsidRPr="00496F34">
        <w:rPr>
          <w:rFonts w:ascii="Arial" w:hAnsi="Arial" w:cs="Arial"/>
        </w:rPr>
        <w:t>confidentiality</w:t>
      </w:r>
      <w:r w:rsidR="00551674" w:rsidRPr="00496F34">
        <w:rPr>
          <w:rFonts w:ascii="Arial" w:hAnsi="Arial" w:cs="Arial"/>
        </w:rPr>
        <w:t xml:space="preserve"> of the process is maintained until the Board has had time to consider the </w:t>
      </w:r>
      <w:r w:rsidR="00793AA0" w:rsidRPr="00496F34">
        <w:rPr>
          <w:rFonts w:ascii="Arial" w:hAnsi="Arial" w:cs="Arial"/>
        </w:rPr>
        <w:t>recommendation</w:t>
      </w:r>
      <w:r w:rsidR="003A3730" w:rsidRPr="00496F34">
        <w:rPr>
          <w:rFonts w:ascii="Arial" w:hAnsi="Arial" w:cs="Arial"/>
        </w:rPr>
        <w:t xml:space="preserve">. </w:t>
      </w:r>
      <w:r w:rsidR="00A05507" w:rsidRPr="00496F34">
        <w:rPr>
          <w:rFonts w:ascii="Arial" w:hAnsi="Arial" w:cs="Arial"/>
        </w:rPr>
        <w:t xml:space="preserve">At the request of the Committee the </w:t>
      </w:r>
      <w:r w:rsidR="003A3730" w:rsidRPr="00496F34">
        <w:rPr>
          <w:rFonts w:ascii="Arial" w:hAnsi="Arial" w:cs="Arial"/>
        </w:rPr>
        <w:t xml:space="preserve">Secretariat </w:t>
      </w:r>
      <w:r w:rsidR="00A05507" w:rsidRPr="00496F34">
        <w:rPr>
          <w:rFonts w:ascii="Arial" w:hAnsi="Arial" w:cs="Arial"/>
        </w:rPr>
        <w:t xml:space="preserve">confirmed that it would therefore look into the </w:t>
      </w:r>
      <w:r w:rsidR="003A3730" w:rsidRPr="00496F34">
        <w:rPr>
          <w:rFonts w:ascii="Arial" w:hAnsi="Arial" w:cs="Arial"/>
        </w:rPr>
        <w:t xml:space="preserve">possibility of </w:t>
      </w:r>
      <w:r w:rsidR="004D0C99" w:rsidRPr="00496F34">
        <w:rPr>
          <w:rFonts w:ascii="Arial" w:hAnsi="Arial" w:cs="Arial"/>
        </w:rPr>
        <w:t>organising</w:t>
      </w:r>
      <w:r w:rsidR="003A3730" w:rsidRPr="00496F34">
        <w:rPr>
          <w:rFonts w:ascii="Arial" w:hAnsi="Arial" w:cs="Arial"/>
        </w:rPr>
        <w:t xml:space="preserve"> a Board meeting</w:t>
      </w:r>
      <w:r w:rsidR="00A05507" w:rsidRPr="00496F34">
        <w:rPr>
          <w:rFonts w:ascii="Arial" w:hAnsi="Arial" w:cs="Arial"/>
        </w:rPr>
        <w:t xml:space="preserve"> the following week to consider the nomination.</w:t>
      </w:r>
    </w:p>
    <w:p w14:paraId="11B96BE3" w14:textId="77777777" w:rsidR="00250501" w:rsidRPr="00496F34" w:rsidRDefault="00250501" w:rsidP="00250501">
      <w:pPr>
        <w:pStyle w:val="ListParagraph"/>
        <w:rPr>
          <w:rFonts w:ascii="Arial" w:hAnsi="Arial" w:cs="Arial"/>
        </w:rPr>
      </w:pPr>
    </w:p>
    <w:p w14:paraId="116CA914" w14:textId="77777777" w:rsidR="009D0E07" w:rsidRPr="00496F34" w:rsidRDefault="009D0E07" w:rsidP="009D0E07">
      <w:pPr>
        <w:pStyle w:val="NoSpacing"/>
        <w:jc w:val="both"/>
        <w:rPr>
          <w:rFonts w:ascii="Arial" w:hAnsi="Arial" w:cs="Arial"/>
          <w:b/>
          <w:u w:val="single"/>
        </w:rPr>
      </w:pPr>
      <w:r w:rsidRPr="00496F34">
        <w:rPr>
          <w:rFonts w:ascii="Arial" w:hAnsi="Arial" w:cs="Arial"/>
          <w:b/>
          <w:u w:val="single"/>
        </w:rPr>
        <w:t>Decision Two</w:t>
      </w:r>
    </w:p>
    <w:p w14:paraId="109F0DEE" w14:textId="77777777" w:rsidR="009D0E07" w:rsidRPr="00496F34" w:rsidRDefault="009D0E07" w:rsidP="009D0E07">
      <w:pPr>
        <w:pStyle w:val="NoSpacing"/>
        <w:jc w:val="both"/>
        <w:rPr>
          <w:rFonts w:ascii="Arial" w:hAnsi="Arial" w:cs="Arial"/>
          <w:bCs/>
        </w:rPr>
      </w:pPr>
    </w:p>
    <w:p w14:paraId="40E616A3" w14:textId="77777777" w:rsidR="009D0E07" w:rsidRPr="00496F34" w:rsidRDefault="009D0E07" w:rsidP="000F317D">
      <w:pPr>
        <w:pStyle w:val="NoSpacing"/>
        <w:jc w:val="both"/>
        <w:rPr>
          <w:rFonts w:ascii="Arial" w:hAnsi="Arial" w:cs="Arial"/>
          <w:bCs/>
        </w:rPr>
      </w:pPr>
      <w:r w:rsidRPr="00496F34">
        <w:rPr>
          <w:rFonts w:ascii="Arial" w:hAnsi="Arial" w:cs="Arial"/>
          <w:bCs/>
        </w:rPr>
        <w:t xml:space="preserve">The Gavi Alliance Governance Committee </w:t>
      </w:r>
      <w:r w:rsidRPr="00496F34">
        <w:rPr>
          <w:rFonts w:ascii="Arial" w:hAnsi="Arial" w:cs="Arial"/>
          <w:b/>
          <w:u w:val="single"/>
        </w:rPr>
        <w:t>recommended</w:t>
      </w:r>
      <w:r w:rsidRPr="00496F34">
        <w:rPr>
          <w:rFonts w:ascii="Arial" w:hAnsi="Arial" w:cs="Arial"/>
          <w:bCs/>
        </w:rPr>
        <w:t xml:space="preserve"> to the Gavi Alliance Board that it:</w:t>
      </w:r>
    </w:p>
    <w:p w14:paraId="55FF4760" w14:textId="77777777" w:rsidR="00551C49" w:rsidRPr="00496F34" w:rsidRDefault="00551C49" w:rsidP="000F317D">
      <w:pPr>
        <w:pStyle w:val="NoSpacing"/>
        <w:jc w:val="both"/>
        <w:rPr>
          <w:rFonts w:ascii="Arial" w:hAnsi="Arial" w:cs="Arial"/>
          <w:bCs/>
        </w:rPr>
      </w:pPr>
    </w:p>
    <w:p w14:paraId="3D6217C0" w14:textId="77777777" w:rsidR="00551C49" w:rsidRPr="00496F34" w:rsidRDefault="00551C49" w:rsidP="00695803">
      <w:pPr>
        <w:pStyle w:val="NoSpacing"/>
        <w:numPr>
          <w:ilvl w:val="0"/>
          <w:numId w:val="13"/>
        </w:numPr>
        <w:ind w:left="357" w:hanging="357"/>
        <w:jc w:val="both"/>
        <w:rPr>
          <w:rFonts w:ascii="Arial" w:hAnsi="Arial" w:cs="Arial"/>
          <w:bCs/>
        </w:rPr>
      </w:pPr>
      <w:r w:rsidRPr="00496F34">
        <w:rPr>
          <w:rFonts w:ascii="Arial" w:hAnsi="Arial" w:cs="Arial"/>
          <w:bCs/>
          <w:u w:val="single"/>
          <w:lang w:val="en-US"/>
        </w:rPr>
        <w:t>͏</w:t>
      </w:r>
      <w:r w:rsidRPr="00496F34">
        <w:rPr>
          <w:rFonts w:ascii="Arial" w:hAnsi="Arial" w:cs="Arial"/>
          <w:b/>
          <w:bCs/>
          <w:u w:val="single"/>
          <w:lang w:val="en-US"/>
        </w:rPr>
        <w:t>Appoint</w:t>
      </w:r>
      <w:r w:rsidRPr="00496F34">
        <w:rPr>
          <w:rFonts w:ascii="Arial" w:hAnsi="Arial" w:cs="Arial"/>
          <w:bCs/>
          <w:lang w:val="en-US"/>
        </w:rPr>
        <w:t xml:space="preserve"> José Manuel Barroso as an Unaffiliated Board Member in the seat currently held by Ngozi Okonjo-Iweala effective 1 January 2021 and until 31 December 2022; and</w:t>
      </w:r>
    </w:p>
    <w:p w14:paraId="7735ED79" w14:textId="77777777" w:rsidR="000F317D" w:rsidRPr="00496F34" w:rsidRDefault="000F317D" w:rsidP="000F317D">
      <w:pPr>
        <w:pStyle w:val="NoSpacing"/>
        <w:ind w:left="357"/>
        <w:jc w:val="both"/>
        <w:rPr>
          <w:rFonts w:ascii="Arial" w:hAnsi="Arial" w:cs="Arial"/>
          <w:bCs/>
        </w:rPr>
      </w:pPr>
    </w:p>
    <w:p w14:paraId="6AE43B28" w14:textId="77777777" w:rsidR="00551C49" w:rsidRPr="00496F34" w:rsidRDefault="00551C49" w:rsidP="00695803">
      <w:pPr>
        <w:pStyle w:val="NoSpacing"/>
        <w:numPr>
          <w:ilvl w:val="0"/>
          <w:numId w:val="14"/>
        </w:numPr>
        <w:ind w:left="357" w:hanging="357"/>
        <w:jc w:val="both"/>
        <w:rPr>
          <w:rFonts w:ascii="Arial" w:hAnsi="Arial" w:cs="Arial"/>
          <w:bCs/>
        </w:rPr>
      </w:pPr>
      <w:r w:rsidRPr="00496F34">
        <w:rPr>
          <w:rFonts w:ascii="Arial" w:hAnsi="Arial" w:cs="Arial"/>
          <w:b/>
          <w:bCs/>
          <w:u w:val="single"/>
          <w:lang w:val="en-US"/>
        </w:rPr>
        <w:t>Appoint</w:t>
      </w:r>
      <w:r w:rsidRPr="00496F34">
        <w:rPr>
          <w:rFonts w:ascii="Arial" w:hAnsi="Arial" w:cs="Arial"/>
          <w:bCs/>
          <w:lang w:val="en-US"/>
        </w:rPr>
        <w:t xml:space="preserve"> José Manuel Barroso as Chair of the Board with individual signatory authority effective 1 January 2021 and until 31 December 2022.</w:t>
      </w:r>
    </w:p>
    <w:p w14:paraId="50BE65A4" w14:textId="77777777" w:rsidR="0089683C" w:rsidRPr="00496F34" w:rsidRDefault="0089683C" w:rsidP="0089683C">
      <w:pPr>
        <w:jc w:val="both"/>
        <w:rPr>
          <w:rFonts w:ascii="Arial" w:hAnsi="Arial" w:cs="Arial"/>
        </w:rPr>
      </w:pPr>
    </w:p>
    <w:p w14:paraId="334E2503" w14:textId="77777777" w:rsidR="00CE3B84" w:rsidRPr="00496F34" w:rsidRDefault="00CE3B84" w:rsidP="00CE3B84">
      <w:pPr>
        <w:jc w:val="center"/>
        <w:rPr>
          <w:rFonts w:ascii="Arial" w:hAnsi="Arial" w:cs="Arial"/>
        </w:rPr>
      </w:pPr>
      <w:r w:rsidRPr="00496F34">
        <w:rPr>
          <w:rFonts w:ascii="Arial" w:hAnsi="Arial" w:cs="Arial"/>
        </w:rPr>
        <w:t>------</w:t>
      </w:r>
    </w:p>
    <w:p w14:paraId="57EEB529" w14:textId="1F29F430" w:rsidR="000E4CED" w:rsidRDefault="000E4CED" w:rsidP="00A260FA">
      <w:pPr>
        <w:ind w:left="720" w:hanging="720"/>
        <w:jc w:val="both"/>
        <w:rPr>
          <w:rFonts w:ascii="Arial" w:hAnsi="Arial" w:cs="Arial"/>
        </w:rPr>
      </w:pPr>
    </w:p>
    <w:p w14:paraId="27899C9F" w14:textId="654A48AA" w:rsidR="002D57E1" w:rsidRDefault="002D57E1" w:rsidP="00A260FA">
      <w:pPr>
        <w:ind w:left="720" w:hanging="720"/>
        <w:jc w:val="both"/>
        <w:rPr>
          <w:rFonts w:ascii="Arial" w:hAnsi="Arial" w:cs="Arial"/>
        </w:rPr>
      </w:pPr>
    </w:p>
    <w:p w14:paraId="6DD297D8" w14:textId="43181D80" w:rsidR="002D57E1" w:rsidRDefault="002D57E1" w:rsidP="00A260FA">
      <w:pPr>
        <w:ind w:left="720" w:hanging="720"/>
        <w:jc w:val="both"/>
        <w:rPr>
          <w:rFonts w:ascii="Arial" w:hAnsi="Arial" w:cs="Arial"/>
        </w:rPr>
      </w:pPr>
    </w:p>
    <w:p w14:paraId="0F307DDC" w14:textId="525929E7" w:rsidR="002D57E1" w:rsidRDefault="002D57E1" w:rsidP="00A260FA">
      <w:pPr>
        <w:ind w:left="720" w:hanging="720"/>
        <w:jc w:val="both"/>
        <w:rPr>
          <w:rFonts w:ascii="Arial" w:hAnsi="Arial" w:cs="Arial"/>
        </w:rPr>
      </w:pPr>
    </w:p>
    <w:p w14:paraId="41A9599C" w14:textId="77777777" w:rsidR="002D57E1" w:rsidRPr="00496F34" w:rsidRDefault="002D57E1" w:rsidP="00A260FA">
      <w:pPr>
        <w:ind w:left="720" w:hanging="720"/>
        <w:jc w:val="both"/>
        <w:rPr>
          <w:rFonts w:ascii="Arial" w:hAnsi="Arial" w:cs="Arial"/>
        </w:rPr>
      </w:pPr>
    </w:p>
    <w:p w14:paraId="7BA8D443" w14:textId="600439BF" w:rsidR="003C0892" w:rsidRPr="00496F34" w:rsidRDefault="00653762" w:rsidP="00695803">
      <w:pPr>
        <w:pStyle w:val="NoSpacing"/>
        <w:numPr>
          <w:ilvl w:val="0"/>
          <w:numId w:val="7"/>
        </w:numPr>
        <w:ind w:hanging="720"/>
        <w:jc w:val="both"/>
        <w:rPr>
          <w:rFonts w:ascii="Arial" w:hAnsi="Arial" w:cs="Arial"/>
          <w:b/>
        </w:rPr>
      </w:pPr>
      <w:r w:rsidRPr="00496F34">
        <w:rPr>
          <w:rFonts w:ascii="Arial" w:hAnsi="Arial" w:cs="Arial"/>
          <w:b/>
        </w:rPr>
        <w:lastRenderedPageBreak/>
        <w:t>Update on COVAX facility governance discussions</w:t>
      </w:r>
    </w:p>
    <w:p w14:paraId="43823986" w14:textId="77777777" w:rsidR="003C0892" w:rsidRPr="00496F34" w:rsidRDefault="003C0892" w:rsidP="00115E52">
      <w:pPr>
        <w:pStyle w:val="NoSpacing"/>
        <w:jc w:val="both"/>
        <w:rPr>
          <w:rFonts w:ascii="Arial" w:hAnsi="Arial" w:cs="Arial"/>
        </w:rPr>
      </w:pPr>
    </w:p>
    <w:p w14:paraId="75E5B1D4" w14:textId="77777777" w:rsidR="00336BF7" w:rsidRDefault="00653762" w:rsidP="001B6629">
      <w:pPr>
        <w:pStyle w:val="NoSpacing"/>
        <w:ind w:left="709" w:hanging="709"/>
        <w:jc w:val="both"/>
        <w:rPr>
          <w:rFonts w:ascii="Arial" w:hAnsi="Arial" w:cs="Arial"/>
        </w:rPr>
      </w:pPr>
      <w:r w:rsidRPr="00496F34">
        <w:rPr>
          <w:rFonts w:ascii="Arial" w:hAnsi="Arial" w:cs="Arial"/>
        </w:rPr>
        <w:t>3</w:t>
      </w:r>
      <w:r w:rsidR="0044184C" w:rsidRPr="00496F34">
        <w:rPr>
          <w:rFonts w:ascii="Arial" w:hAnsi="Arial" w:cs="Arial"/>
        </w:rPr>
        <w:t>.1</w:t>
      </w:r>
      <w:r w:rsidR="0044184C" w:rsidRPr="00496F34">
        <w:rPr>
          <w:rFonts w:ascii="Arial" w:hAnsi="Arial" w:cs="Arial"/>
        </w:rPr>
        <w:tab/>
      </w:r>
      <w:r w:rsidR="006700C9" w:rsidRPr="00496F34">
        <w:rPr>
          <w:rFonts w:ascii="Arial" w:hAnsi="Arial" w:cs="Arial"/>
        </w:rPr>
        <w:t xml:space="preserve">The Chair </w:t>
      </w:r>
      <w:r w:rsidR="00496F34" w:rsidRPr="00496F34">
        <w:rPr>
          <w:rFonts w:ascii="Arial" w:hAnsi="Arial" w:cs="Arial"/>
        </w:rPr>
        <w:t>introduced this session</w:t>
      </w:r>
      <w:r w:rsidR="00494419">
        <w:rPr>
          <w:rFonts w:ascii="Arial" w:hAnsi="Arial" w:cs="Arial"/>
        </w:rPr>
        <w:t>, and expressed</w:t>
      </w:r>
      <w:r w:rsidR="007124A6">
        <w:rPr>
          <w:rFonts w:ascii="Arial" w:hAnsi="Arial" w:cs="Arial"/>
        </w:rPr>
        <w:t xml:space="preserve"> </w:t>
      </w:r>
      <w:r w:rsidR="00336BF7">
        <w:rPr>
          <w:rFonts w:ascii="Arial" w:hAnsi="Arial" w:cs="Arial"/>
        </w:rPr>
        <w:t xml:space="preserve">some </w:t>
      </w:r>
      <w:r w:rsidR="007124A6">
        <w:rPr>
          <w:rFonts w:ascii="Arial" w:hAnsi="Arial" w:cs="Arial"/>
        </w:rPr>
        <w:t xml:space="preserve">concerns </w:t>
      </w:r>
      <w:r w:rsidR="00B06434">
        <w:rPr>
          <w:rFonts w:ascii="Arial" w:hAnsi="Arial" w:cs="Arial"/>
        </w:rPr>
        <w:t xml:space="preserve">about the additional </w:t>
      </w:r>
      <w:r w:rsidR="00494419">
        <w:rPr>
          <w:rFonts w:ascii="Arial" w:hAnsi="Arial" w:cs="Arial"/>
        </w:rPr>
        <w:t xml:space="preserve">pressures likely to be placed on Gavi, due to its role as the legal entity hosting the COVAX Facility. </w:t>
      </w:r>
    </w:p>
    <w:p w14:paraId="72C7C194" w14:textId="77777777" w:rsidR="002D57E1" w:rsidRDefault="002D57E1" w:rsidP="001B6629">
      <w:pPr>
        <w:pStyle w:val="NoSpacing"/>
        <w:ind w:left="709" w:hanging="709"/>
        <w:jc w:val="both"/>
        <w:rPr>
          <w:rFonts w:ascii="Arial" w:hAnsi="Arial" w:cs="Arial"/>
        </w:rPr>
      </w:pPr>
    </w:p>
    <w:p w14:paraId="07E3FE4A" w14:textId="113E95C8" w:rsidR="00076081" w:rsidRDefault="00336BF7" w:rsidP="002D57E1">
      <w:pPr>
        <w:pStyle w:val="NoSpacing"/>
        <w:ind w:left="709" w:hanging="709"/>
        <w:jc w:val="both"/>
        <w:rPr>
          <w:rFonts w:ascii="Arial" w:hAnsi="Arial" w:cs="Arial"/>
        </w:rPr>
      </w:pPr>
      <w:r>
        <w:rPr>
          <w:rFonts w:ascii="Arial" w:hAnsi="Arial" w:cs="Arial"/>
        </w:rPr>
        <w:t>3.2</w:t>
      </w:r>
      <w:r>
        <w:rPr>
          <w:rFonts w:ascii="Arial" w:hAnsi="Arial" w:cs="Arial"/>
        </w:rPr>
        <w:tab/>
      </w:r>
      <w:r w:rsidR="007317C4">
        <w:rPr>
          <w:rFonts w:ascii="Arial" w:hAnsi="Arial" w:cs="Arial"/>
        </w:rPr>
        <w:t>She</w:t>
      </w:r>
      <w:r w:rsidR="003218F5">
        <w:rPr>
          <w:rFonts w:ascii="Arial" w:hAnsi="Arial" w:cs="Arial"/>
        </w:rPr>
        <w:t xml:space="preserve"> </w:t>
      </w:r>
      <w:r>
        <w:rPr>
          <w:rFonts w:ascii="Arial" w:hAnsi="Arial" w:cs="Arial"/>
        </w:rPr>
        <w:t>outlined some areas on which she would like to hear the views of the Committee during this discussion namely</w:t>
      </w:r>
      <w:r w:rsidR="00E2358C">
        <w:rPr>
          <w:rFonts w:ascii="Arial" w:hAnsi="Arial" w:cs="Arial"/>
        </w:rPr>
        <w:t xml:space="preserve"> in relation to (i) </w:t>
      </w:r>
      <w:r w:rsidR="003218F5">
        <w:rPr>
          <w:rFonts w:ascii="Arial" w:hAnsi="Arial" w:cs="Arial"/>
        </w:rPr>
        <w:t>their views on where the tension points might be for the Board and the Shareholders Council</w:t>
      </w:r>
      <w:r w:rsidR="004B23FF">
        <w:rPr>
          <w:rFonts w:ascii="Arial" w:hAnsi="Arial" w:cs="Arial"/>
        </w:rPr>
        <w:t xml:space="preserve"> in relation to decision-making and authority</w:t>
      </w:r>
      <w:r w:rsidR="00E2358C">
        <w:rPr>
          <w:rFonts w:ascii="Arial" w:hAnsi="Arial" w:cs="Arial"/>
        </w:rPr>
        <w:t xml:space="preserve">; (ii) </w:t>
      </w:r>
      <w:r w:rsidR="00C8080C">
        <w:rPr>
          <w:rFonts w:ascii="Arial" w:hAnsi="Arial" w:cs="Arial"/>
        </w:rPr>
        <w:t xml:space="preserve">what might need to be done to </w:t>
      </w:r>
      <w:r w:rsidR="007D5334">
        <w:rPr>
          <w:rFonts w:ascii="Arial" w:hAnsi="Arial" w:cs="Arial"/>
        </w:rPr>
        <w:t>strengthen</w:t>
      </w:r>
      <w:r w:rsidR="00392EF9">
        <w:rPr>
          <w:rFonts w:ascii="Arial" w:hAnsi="Arial" w:cs="Arial"/>
        </w:rPr>
        <w:t xml:space="preserve"> and </w:t>
      </w:r>
      <w:r w:rsidR="0089710A">
        <w:rPr>
          <w:rFonts w:ascii="Arial" w:hAnsi="Arial" w:cs="Arial"/>
        </w:rPr>
        <w:t>maintain the focus on Gavi’s core mission</w:t>
      </w:r>
      <w:r w:rsidR="001E3436">
        <w:rPr>
          <w:rFonts w:ascii="Arial" w:hAnsi="Arial" w:cs="Arial"/>
        </w:rPr>
        <w:t>; (iii) thinking different</w:t>
      </w:r>
      <w:r w:rsidR="0089710A">
        <w:rPr>
          <w:rFonts w:ascii="Arial" w:hAnsi="Arial" w:cs="Arial"/>
        </w:rPr>
        <w:t xml:space="preserve">ly around governance </w:t>
      </w:r>
      <w:r w:rsidR="007D5334">
        <w:rPr>
          <w:rFonts w:ascii="Arial" w:hAnsi="Arial" w:cs="Arial"/>
        </w:rPr>
        <w:t>for the AMC as compared to how t</w:t>
      </w:r>
      <w:r w:rsidR="001E3436">
        <w:rPr>
          <w:rFonts w:ascii="Arial" w:hAnsi="Arial" w:cs="Arial"/>
        </w:rPr>
        <w:t>h</w:t>
      </w:r>
      <w:r w:rsidR="007D5334">
        <w:rPr>
          <w:rFonts w:ascii="Arial" w:hAnsi="Arial" w:cs="Arial"/>
        </w:rPr>
        <w:t>ings have been done previously</w:t>
      </w:r>
      <w:r w:rsidR="001E3436">
        <w:rPr>
          <w:rFonts w:ascii="Arial" w:hAnsi="Arial" w:cs="Arial"/>
        </w:rPr>
        <w:t>; and (iv) what the s</w:t>
      </w:r>
      <w:r w:rsidR="007D5334">
        <w:rPr>
          <w:rFonts w:ascii="Arial" w:hAnsi="Arial" w:cs="Arial"/>
        </w:rPr>
        <w:t xml:space="preserve">uccess criteria </w:t>
      </w:r>
      <w:r w:rsidR="001E3436">
        <w:rPr>
          <w:rFonts w:ascii="Arial" w:hAnsi="Arial" w:cs="Arial"/>
        </w:rPr>
        <w:t xml:space="preserve">might </w:t>
      </w:r>
      <w:r w:rsidR="007D5334">
        <w:rPr>
          <w:rFonts w:ascii="Arial" w:hAnsi="Arial" w:cs="Arial"/>
        </w:rPr>
        <w:t>be from a governance perspective for the Board</w:t>
      </w:r>
      <w:r w:rsidR="001E3436">
        <w:rPr>
          <w:rFonts w:ascii="Arial" w:hAnsi="Arial" w:cs="Arial"/>
        </w:rPr>
        <w:t>.</w:t>
      </w:r>
    </w:p>
    <w:p w14:paraId="509F227E" w14:textId="77777777" w:rsidR="001B6629" w:rsidRDefault="001B6629" w:rsidP="001B6629">
      <w:pPr>
        <w:pStyle w:val="NoSpacing"/>
        <w:ind w:left="709" w:hanging="709"/>
        <w:jc w:val="both"/>
        <w:rPr>
          <w:rFonts w:ascii="Arial" w:hAnsi="Arial" w:cs="Arial"/>
        </w:rPr>
      </w:pPr>
    </w:p>
    <w:p w14:paraId="03FB0BCD" w14:textId="77777777" w:rsidR="007F236E" w:rsidRDefault="007F236E" w:rsidP="001B6629">
      <w:pPr>
        <w:pStyle w:val="NoSpacing"/>
        <w:ind w:left="709" w:hanging="709"/>
        <w:jc w:val="both"/>
        <w:rPr>
          <w:rFonts w:ascii="Arial" w:hAnsi="Arial" w:cs="Arial"/>
          <w:i/>
          <w:iCs/>
        </w:rPr>
      </w:pPr>
      <w:r>
        <w:rPr>
          <w:rFonts w:ascii="Arial" w:hAnsi="Arial" w:cs="Arial"/>
          <w:i/>
          <w:iCs/>
        </w:rPr>
        <w:t>Discussion</w:t>
      </w:r>
    </w:p>
    <w:p w14:paraId="51006AA6" w14:textId="77777777" w:rsidR="007F236E" w:rsidRPr="007F236E" w:rsidRDefault="007F236E" w:rsidP="001B6629">
      <w:pPr>
        <w:pStyle w:val="NoSpacing"/>
        <w:ind w:left="709" w:hanging="709"/>
        <w:jc w:val="both"/>
        <w:rPr>
          <w:rFonts w:ascii="Arial" w:hAnsi="Arial" w:cs="Arial"/>
          <w:i/>
          <w:iCs/>
        </w:rPr>
      </w:pPr>
    </w:p>
    <w:p w14:paraId="18083E78" w14:textId="77777777" w:rsidR="001B6629" w:rsidRDefault="007D5334" w:rsidP="001B6629">
      <w:pPr>
        <w:pStyle w:val="NoSpacing"/>
        <w:numPr>
          <w:ilvl w:val="0"/>
          <w:numId w:val="16"/>
        </w:numPr>
        <w:jc w:val="both"/>
        <w:rPr>
          <w:rFonts w:ascii="Arial" w:hAnsi="Arial" w:cs="Arial"/>
        </w:rPr>
      </w:pPr>
      <w:r>
        <w:rPr>
          <w:rFonts w:ascii="Arial" w:hAnsi="Arial" w:cs="Arial"/>
        </w:rPr>
        <w:t>Governance</w:t>
      </w:r>
      <w:r w:rsidR="001B6629">
        <w:rPr>
          <w:rFonts w:ascii="Arial" w:hAnsi="Arial" w:cs="Arial"/>
        </w:rPr>
        <w:t xml:space="preserve"> Committee members agreed that </w:t>
      </w:r>
      <w:r w:rsidR="00724D11">
        <w:rPr>
          <w:rFonts w:ascii="Arial" w:hAnsi="Arial" w:cs="Arial"/>
        </w:rPr>
        <w:t>it will be important to ensure that decisions can be taken both quickly and transparently</w:t>
      </w:r>
      <w:r w:rsidR="00377DC6">
        <w:rPr>
          <w:rFonts w:ascii="Arial" w:hAnsi="Arial" w:cs="Arial"/>
        </w:rPr>
        <w:t>.</w:t>
      </w:r>
    </w:p>
    <w:p w14:paraId="0F51451C" w14:textId="77777777" w:rsidR="00377DC6" w:rsidRDefault="00377DC6" w:rsidP="00377DC6">
      <w:pPr>
        <w:pStyle w:val="NoSpacing"/>
        <w:ind w:left="720"/>
        <w:jc w:val="both"/>
        <w:rPr>
          <w:rFonts w:ascii="Arial" w:hAnsi="Arial" w:cs="Arial"/>
        </w:rPr>
      </w:pPr>
    </w:p>
    <w:p w14:paraId="3BD4E989" w14:textId="77777777" w:rsidR="00377DC6" w:rsidRDefault="00377DC6" w:rsidP="001B6629">
      <w:pPr>
        <w:pStyle w:val="NoSpacing"/>
        <w:numPr>
          <w:ilvl w:val="0"/>
          <w:numId w:val="16"/>
        </w:numPr>
        <w:jc w:val="both"/>
        <w:rPr>
          <w:rFonts w:ascii="Arial" w:hAnsi="Arial" w:cs="Arial"/>
        </w:rPr>
      </w:pPr>
      <w:r>
        <w:rPr>
          <w:rFonts w:ascii="Arial" w:hAnsi="Arial" w:cs="Arial"/>
        </w:rPr>
        <w:t>Concerns were raised around what the reputation</w:t>
      </w:r>
      <w:r w:rsidR="00615CE8">
        <w:rPr>
          <w:rFonts w:ascii="Arial" w:hAnsi="Arial" w:cs="Arial"/>
        </w:rPr>
        <w:t>al</w:t>
      </w:r>
      <w:r>
        <w:rPr>
          <w:rFonts w:ascii="Arial" w:hAnsi="Arial" w:cs="Arial"/>
        </w:rPr>
        <w:t xml:space="preserve"> risks might be for Gavi if things go wrong</w:t>
      </w:r>
      <w:r w:rsidR="00C97AEF">
        <w:rPr>
          <w:rFonts w:ascii="Arial" w:hAnsi="Arial" w:cs="Arial"/>
        </w:rPr>
        <w:t xml:space="preserve"> and it was noted that the Audit and Finance Committee will be looking closely at all potential risks</w:t>
      </w:r>
      <w:r w:rsidR="00615CE8">
        <w:rPr>
          <w:rFonts w:ascii="Arial" w:hAnsi="Arial" w:cs="Arial"/>
        </w:rPr>
        <w:t xml:space="preserve"> and that it will </w:t>
      </w:r>
      <w:r w:rsidR="00E77F49">
        <w:rPr>
          <w:rFonts w:ascii="Arial" w:hAnsi="Arial" w:cs="Arial"/>
        </w:rPr>
        <w:t xml:space="preserve">also </w:t>
      </w:r>
      <w:r w:rsidR="00615CE8">
        <w:rPr>
          <w:rFonts w:ascii="Arial" w:hAnsi="Arial" w:cs="Arial"/>
        </w:rPr>
        <w:t xml:space="preserve">be important to have a discussion on </w:t>
      </w:r>
      <w:r w:rsidR="00B93303">
        <w:rPr>
          <w:rFonts w:ascii="Arial" w:hAnsi="Arial" w:cs="Arial"/>
        </w:rPr>
        <w:t>risk</w:t>
      </w:r>
      <w:r w:rsidR="00615CE8">
        <w:rPr>
          <w:rFonts w:ascii="Arial" w:hAnsi="Arial" w:cs="Arial"/>
        </w:rPr>
        <w:t xml:space="preserve"> with the Board to understand their risk appetite going forward.</w:t>
      </w:r>
    </w:p>
    <w:p w14:paraId="7210069B" w14:textId="77777777" w:rsidR="003E4F4E" w:rsidRDefault="003E4F4E" w:rsidP="003E4F4E">
      <w:pPr>
        <w:pStyle w:val="ListParagraph"/>
        <w:rPr>
          <w:rFonts w:ascii="Arial" w:hAnsi="Arial" w:cs="Arial"/>
        </w:rPr>
      </w:pPr>
    </w:p>
    <w:p w14:paraId="6BDA6057" w14:textId="77777777" w:rsidR="003E4F4E" w:rsidRDefault="003E4F4E" w:rsidP="001B6629">
      <w:pPr>
        <w:pStyle w:val="NoSpacing"/>
        <w:numPr>
          <w:ilvl w:val="0"/>
          <w:numId w:val="16"/>
        </w:numPr>
        <w:jc w:val="both"/>
        <w:rPr>
          <w:rFonts w:ascii="Arial" w:hAnsi="Arial" w:cs="Arial"/>
        </w:rPr>
      </w:pPr>
      <w:r>
        <w:rPr>
          <w:rFonts w:ascii="Arial" w:hAnsi="Arial" w:cs="Arial"/>
        </w:rPr>
        <w:t xml:space="preserve">There was general agreement that one of the tension points will relate to the allocation of vaccines, not only between </w:t>
      </w:r>
      <w:r w:rsidR="00734E1E">
        <w:rPr>
          <w:rFonts w:ascii="Arial" w:hAnsi="Arial" w:cs="Arial"/>
        </w:rPr>
        <w:t xml:space="preserve">self-financing and AMC </w:t>
      </w:r>
      <w:r w:rsidR="00D32149">
        <w:rPr>
          <w:rFonts w:ascii="Arial" w:hAnsi="Arial" w:cs="Arial"/>
        </w:rPr>
        <w:t xml:space="preserve">economies </w:t>
      </w:r>
      <w:r w:rsidR="00734E1E">
        <w:rPr>
          <w:rFonts w:ascii="Arial" w:hAnsi="Arial" w:cs="Arial"/>
        </w:rPr>
        <w:t>but also perhaps between self</w:t>
      </w:r>
      <w:r w:rsidR="00D32149">
        <w:rPr>
          <w:rFonts w:ascii="Arial" w:hAnsi="Arial" w:cs="Arial"/>
        </w:rPr>
        <w:t xml:space="preserve">-financing </w:t>
      </w:r>
      <w:r w:rsidR="00734E1E">
        <w:rPr>
          <w:rFonts w:ascii="Arial" w:hAnsi="Arial" w:cs="Arial"/>
        </w:rPr>
        <w:t xml:space="preserve">economies themselves and that there will need to be a </w:t>
      </w:r>
      <w:r w:rsidR="00D32149">
        <w:rPr>
          <w:rFonts w:ascii="Arial" w:hAnsi="Arial" w:cs="Arial"/>
        </w:rPr>
        <w:t>trusted</w:t>
      </w:r>
      <w:r w:rsidR="00734E1E">
        <w:rPr>
          <w:rFonts w:ascii="Arial" w:hAnsi="Arial" w:cs="Arial"/>
        </w:rPr>
        <w:t xml:space="preserve"> </w:t>
      </w:r>
      <w:r w:rsidR="00906E4B">
        <w:rPr>
          <w:rFonts w:ascii="Arial" w:hAnsi="Arial" w:cs="Arial"/>
        </w:rPr>
        <w:t xml:space="preserve">dispute </w:t>
      </w:r>
      <w:r w:rsidR="00734E1E">
        <w:rPr>
          <w:rFonts w:ascii="Arial" w:hAnsi="Arial" w:cs="Arial"/>
        </w:rPr>
        <w:t xml:space="preserve">resolution </w:t>
      </w:r>
      <w:r w:rsidR="00D32149">
        <w:rPr>
          <w:rFonts w:ascii="Arial" w:hAnsi="Arial" w:cs="Arial"/>
        </w:rPr>
        <w:t>mechanism</w:t>
      </w:r>
      <w:r w:rsidR="00E77F49">
        <w:rPr>
          <w:rFonts w:ascii="Arial" w:hAnsi="Arial" w:cs="Arial"/>
        </w:rPr>
        <w:t xml:space="preserve"> to look at these and other potential issues that might arise</w:t>
      </w:r>
      <w:r w:rsidR="00906E4B">
        <w:rPr>
          <w:rFonts w:ascii="Arial" w:hAnsi="Arial" w:cs="Arial"/>
        </w:rPr>
        <w:t>.</w:t>
      </w:r>
    </w:p>
    <w:p w14:paraId="33AEE982" w14:textId="77777777" w:rsidR="00827248" w:rsidRDefault="00827248" w:rsidP="00827248">
      <w:pPr>
        <w:pStyle w:val="ListParagraph"/>
        <w:rPr>
          <w:rFonts w:ascii="Arial" w:hAnsi="Arial" w:cs="Arial"/>
        </w:rPr>
      </w:pPr>
    </w:p>
    <w:p w14:paraId="5840FC76" w14:textId="77777777" w:rsidR="00827248" w:rsidRDefault="00827248" w:rsidP="001B6629">
      <w:pPr>
        <w:pStyle w:val="NoSpacing"/>
        <w:numPr>
          <w:ilvl w:val="0"/>
          <w:numId w:val="16"/>
        </w:numPr>
        <w:jc w:val="both"/>
        <w:rPr>
          <w:rFonts w:ascii="Arial" w:hAnsi="Arial" w:cs="Arial"/>
        </w:rPr>
      </w:pPr>
      <w:r>
        <w:rPr>
          <w:rFonts w:ascii="Arial" w:hAnsi="Arial" w:cs="Arial"/>
        </w:rPr>
        <w:t>It was noted that for</w:t>
      </w:r>
      <w:r w:rsidR="00D20318">
        <w:rPr>
          <w:rFonts w:ascii="Arial" w:hAnsi="Arial" w:cs="Arial"/>
        </w:rPr>
        <w:t xml:space="preserve"> countries who are already Gavi donors, the Shareholders Council is likely to </w:t>
      </w:r>
      <w:r w:rsidR="00906E4B">
        <w:rPr>
          <w:rFonts w:ascii="Arial" w:hAnsi="Arial" w:cs="Arial"/>
        </w:rPr>
        <w:t xml:space="preserve">comprise representatives from different ministries or </w:t>
      </w:r>
      <w:r w:rsidR="00ED7FED">
        <w:rPr>
          <w:rFonts w:ascii="Arial" w:hAnsi="Arial" w:cs="Arial"/>
        </w:rPr>
        <w:t>national agencies</w:t>
      </w:r>
      <w:r w:rsidR="00906E4B">
        <w:rPr>
          <w:rFonts w:ascii="Arial" w:hAnsi="Arial" w:cs="Arial"/>
        </w:rPr>
        <w:t xml:space="preserve"> tha</w:t>
      </w:r>
      <w:r w:rsidR="00E77F49">
        <w:rPr>
          <w:rFonts w:ascii="Arial" w:hAnsi="Arial" w:cs="Arial"/>
        </w:rPr>
        <w:t>n</w:t>
      </w:r>
      <w:r w:rsidR="00906E4B">
        <w:rPr>
          <w:rFonts w:ascii="Arial" w:hAnsi="Arial" w:cs="Arial"/>
        </w:rPr>
        <w:t xml:space="preserve"> those represented on the Gavi Board</w:t>
      </w:r>
      <w:r w:rsidR="00ED7FED">
        <w:rPr>
          <w:rFonts w:ascii="Arial" w:hAnsi="Arial" w:cs="Arial"/>
        </w:rPr>
        <w:t>, some of whom may not be used to working in the international development sphere.</w:t>
      </w:r>
    </w:p>
    <w:p w14:paraId="50222BB5" w14:textId="77777777" w:rsidR="00E95548" w:rsidRDefault="00E95548" w:rsidP="00E95548">
      <w:pPr>
        <w:pStyle w:val="ListParagraph"/>
        <w:rPr>
          <w:rFonts w:ascii="Arial" w:hAnsi="Arial" w:cs="Arial"/>
        </w:rPr>
      </w:pPr>
    </w:p>
    <w:p w14:paraId="49F3ADB9" w14:textId="77777777" w:rsidR="00273A64" w:rsidRDefault="00E95548" w:rsidP="001B6629">
      <w:pPr>
        <w:pStyle w:val="NoSpacing"/>
        <w:numPr>
          <w:ilvl w:val="0"/>
          <w:numId w:val="16"/>
        </w:numPr>
        <w:jc w:val="both"/>
        <w:rPr>
          <w:rFonts w:ascii="Arial" w:hAnsi="Arial" w:cs="Arial"/>
        </w:rPr>
      </w:pPr>
      <w:r>
        <w:rPr>
          <w:rFonts w:ascii="Arial" w:hAnsi="Arial" w:cs="Arial"/>
        </w:rPr>
        <w:t>Governance Committee members agreed that it would be useful to under</w:t>
      </w:r>
      <w:r w:rsidR="00273A64">
        <w:rPr>
          <w:rFonts w:ascii="Arial" w:hAnsi="Arial" w:cs="Arial"/>
        </w:rPr>
        <w:t>stand</w:t>
      </w:r>
      <w:r>
        <w:rPr>
          <w:rFonts w:ascii="Arial" w:hAnsi="Arial" w:cs="Arial"/>
        </w:rPr>
        <w:t xml:space="preserve"> how the proposed new governance bodies relate to Gavi governance and to each other.</w:t>
      </w:r>
    </w:p>
    <w:p w14:paraId="245C6C6C" w14:textId="77777777" w:rsidR="00273A64" w:rsidRDefault="00273A64" w:rsidP="00273A64">
      <w:pPr>
        <w:pStyle w:val="ListParagraph"/>
        <w:rPr>
          <w:rFonts w:ascii="Arial" w:hAnsi="Arial" w:cs="Arial"/>
        </w:rPr>
      </w:pPr>
    </w:p>
    <w:p w14:paraId="08B83963" w14:textId="77777777" w:rsidR="00E95548" w:rsidRDefault="001C5B06" w:rsidP="001B6629">
      <w:pPr>
        <w:pStyle w:val="NoSpacing"/>
        <w:numPr>
          <w:ilvl w:val="0"/>
          <w:numId w:val="16"/>
        </w:numPr>
        <w:jc w:val="both"/>
        <w:rPr>
          <w:rFonts w:ascii="Arial" w:hAnsi="Arial" w:cs="Arial"/>
        </w:rPr>
      </w:pPr>
      <w:r>
        <w:rPr>
          <w:rFonts w:ascii="Arial" w:hAnsi="Arial" w:cs="Arial"/>
        </w:rPr>
        <w:t>It was also agreed that it will be important to ensure that the AMC-eligible economies are fully engaged in the processes.</w:t>
      </w:r>
      <w:r w:rsidR="00BD76C9">
        <w:rPr>
          <w:rFonts w:ascii="Arial" w:hAnsi="Arial" w:cs="Arial"/>
        </w:rPr>
        <w:t xml:space="preserve"> It will also be important to ensure civil society engagement.</w:t>
      </w:r>
    </w:p>
    <w:p w14:paraId="1E7E4FC0" w14:textId="77777777" w:rsidR="0008476D" w:rsidRDefault="0008476D" w:rsidP="0008476D">
      <w:pPr>
        <w:pStyle w:val="ListParagraph"/>
        <w:rPr>
          <w:rFonts w:ascii="Arial" w:hAnsi="Arial" w:cs="Arial"/>
        </w:rPr>
      </w:pPr>
    </w:p>
    <w:p w14:paraId="6EC648D9" w14:textId="77777777" w:rsidR="00076081" w:rsidRDefault="0008476D" w:rsidP="004955F1">
      <w:pPr>
        <w:pStyle w:val="NoSpacing"/>
        <w:numPr>
          <w:ilvl w:val="0"/>
          <w:numId w:val="16"/>
        </w:numPr>
        <w:jc w:val="both"/>
        <w:rPr>
          <w:rFonts w:ascii="Arial" w:hAnsi="Arial" w:cs="Arial"/>
        </w:rPr>
      </w:pPr>
      <w:r w:rsidRPr="0008476D">
        <w:rPr>
          <w:rFonts w:ascii="Arial" w:hAnsi="Arial" w:cs="Arial"/>
        </w:rPr>
        <w:t xml:space="preserve">Committee members noted that it is at this stage unclear as to who the </w:t>
      </w:r>
      <w:r w:rsidR="00B93303" w:rsidRPr="0008476D">
        <w:rPr>
          <w:rFonts w:ascii="Arial" w:hAnsi="Arial" w:cs="Arial"/>
        </w:rPr>
        <w:t>Facility</w:t>
      </w:r>
      <w:r w:rsidRPr="0008476D">
        <w:rPr>
          <w:rFonts w:ascii="Arial" w:hAnsi="Arial" w:cs="Arial"/>
        </w:rPr>
        <w:t xml:space="preserve"> is </w:t>
      </w:r>
      <w:r w:rsidR="00076081" w:rsidRPr="0008476D">
        <w:rPr>
          <w:rFonts w:ascii="Arial" w:hAnsi="Arial" w:cs="Arial"/>
        </w:rPr>
        <w:t>accountable</w:t>
      </w:r>
      <w:r>
        <w:rPr>
          <w:rFonts w:ascii="Arial" w:hAnsi="Arial" w:cs="Arial"/>
        </w:rPr>
        <w:t xml:space="preserve"> </w:t>
      </w:r>
      <w:r w:rsidR="00C6636C">
        <w:rPr>
          <w:rFonts w:ascii="Arial" w:hAnsi="Arial" w:cs="Arial"/>
        </w:rPr>
        <w:t xml:space="preserve">to </w:t>
      </w:r>
      <w:r>
        <w:rPr>
          <w:rFonts w:ascii="Arial" w:hAnsi="Arial" w:cs="Arial"/>
        </w:rPr>
        <w:t xml:space="preserve">and how </w:t>
      </w:r>
      <w:r w:rsidR="007056F0">
        <w:rPr>
          <w:rFonts w:ascii="Arial" w:hAnsi="Arial" w:cs="Arial"/>
        </w:rPr>
        <w:t>s</w:t>
      </w:r>
      <w:r w:rsidR="00076081" w:rsidRPr="0008476D">
        <w:rPr>
          <w:rFonts w:ascii="Arial" w:hAnsi="Arial" w:cs="Arial"/>
        </w:rPr>
        <w:t>takeholders will be involved in decisions.</w:t>
      </w:r>
    </w:p>
    <w:p w14:paraId="47E58D57" w14:textId="77777777" w:rsidR="007056F0" w:rsidRDefault="007056F0" w:rsidP="007056F0">
      <w:pPr>
        <w:pStyle w:val="ListParagraph"/>
        <w:rPr>
          <w:rFonts w:ascii="Arial" w:hAnsi="Arial" w:cs="Arial"/>
        </w:rPr>
      </w:pPr>
    </w:p>
    <w:p w14:paraId="4C6C1AA5" w14:textId="77777777" w:rsidR="00076081" w:rsidRDefault="007056F0" w:rsidP="00EA6A8E">
      <w:pPr>
        <w:pStyle w:val="NoSpacing"/>
        <w:numPr>
          <w:ilvl w:val="0"/>
          <w:numId w:val="16"/>
        </w:numPr>
        <w:jc w:val="both"/>
        <w:rPr>
          <w:rFonts w:ascii="Arial" w:hAnsi="Arial" w:cs="Arial"/>
        </w:rPr>
      </w:pPr>
      <w:r w:rsidRPr="007056F0">
        <w:rPr>
          <w:rFonts w:ascii="Arial" w:hAnsi="Arial" w:cs="Arial"/>
        </w:rPr>
        <w:t>Committee member</w:t>
      </w:r>
      <w:r w:rsidR="00B06434">
        <w:rPr>
          <w:rFonts w:ascii="Arial" w:hAnsi="Arial" w:cs="Arial"/>
        </w:rPr>
        <w:t>s</w:t>
      </w:r>
      <w:r w:rsidRPr="007056F0">
        <w:rPr>
          <w:rFonts w:ascii="Arial" w:hAnsi="Arial" w:cs="Arial"/>
        </w:rPr>
        <w:t xml:space="preserve"> noted that the UK </w:t>
      </w:r>
      <w:r w:rsidR="00076081" w:rsidRPr="007056F0">
        <w:rPr>
          <w:rFonts w:ascii="Arial" w:hAnsi="Arial" w:cs="Arial"/>
        </w:rPr>
        <w:t>supports separate executive leadership for COVAX</w:t>
      </w:r>
      <w:r>
        <w:rPr>
          <w:rFonts w:ascii="Arial" w:hAnsi="Arial" w:cs="Arial"/>
        </w:rPr>
        <w:t xml:space="preserve"> and if there is consensus on this it will be necessary to understand what the recruitment process might be.</w:t>
      </w:r>
    </w:p>
    <w:p w14:paraId="442B1F01" w14:textId="77777777" w:rsidR="00076081" w:rsidRDefault="007056F0" w:rsidP="00615646">
      <w:pPr>
        <w:pStyle w:val="NoSpacing"/>
        <w:numPr>
          <w:ilvl w:val="0"/>
          <w:numId w:val="16"/>
        </w:numPr>
        <w:jc w:val="both"/>
        <w:rPr>
          <w:rFonts w:ascii="Arial" w:hAnsi="Arial" w:cs="Arial"/>
        </w:rPr>
      </w:pPr>
      <w:r w:rsidRPr="00B84EFB">
        <w:rPr>
          <w:rFonts w:ascii="Arial" w:hAnsi="Arial" w:cs="Arial"/>
        </w:rPr>
        <w:lastRenderedPageBreak/>
        <w:t xml:space="preserve">It was agreed that </w:t>
      </w:r>
      <w:r w:rsidR="00AE171F" w:rsidRPr="00B84EFB">
        <w:rPr>
          <w:rFonts w:ascii="Arial" w:hAnsi="Arial" w:cs="Arial"/>
        </w:rPr>
        <w:t xml:space="preserve">it will be important to ensure that the </w:t>
      </w:r>
      <w:r w:rsidR="003D623F" w:rsidRPr="00B84EFB">
        <w:rPr>
          <w:rFonts w:ascii="Arial" w:hAnsi="Arial" w:cs="Arial"/>
        </w:rPr>
        <w:t>Secretariat</w:t>
      </w:r>
      <w:r w:rsidR="00AE171F" w:rsidRPr="00B84EFB">
        <w:rPr>
          <w:rFonts w:ascii="Arial" w:hAnsi="Arial" w:cs="Arial"/>
        </w:rPr>
        <w:t xml:space="preserve"> is </w:t>
      </w:r>
      <w:r w:rsidR="003D623F" w:rsidRPr="00B84EFB">
        <w:rPr>
          <w:rFonts w:ascii="Arial" w:hAnsi="Arial" w:cs="Arial"/>
        </w:rPr>
        <w:t>adequately</w:t>
      </w:r>
      <w:r w:rsidR="00AE171F" w:rsidRPr="00B84EFB">
        <w:rPr>
          <w:rFonts w:ascii="Arial" w:hAnsi="Arial" w:cs="Arial"/>
        </w:rPr>
        <w:t xml:space="preserve"> resource</w:t>
      </w:r>
      <w:r w:rsidR="003D623F" w:rsidRPr="00B84EFB">
        <w:rPr>
          <w:rFonts w:ascii="Arial" w:hAnsi="Arial" w:cs="Arial"/>
        </w:rPr>
        <w:t>d</w:t>
      </w:r>
      <w:r w:rsidR="00AE171F" w:rsidRPr="00B84EFB">
        <w:rPr>
          <w:rFonts w:ascii="Arial" w:hAnsi="Arial" w:cs="Arial"/>
        </w:rPr>
        <w:t xml:space="preserve"> to boost their capacity</w:t>
      </w:r>
      <w:r w:rsidR="00B84EFB">
        <w:rPr>
          <w:rFonts w:ascii="Arial" w:hAnsi="Arial" w:cs="Arial"/>
        </w:rPr>
        <w:t>.</w:t>
      </w:r>
    </w:p>
    <w:p w14:paraId="455154F6" w14:textId="77777777" w:rsidR="00BD76C9" w:rsidRDefault="00BD76C9" w:rsidP="00BD76C9">
      <w:pPr>
        <w:pStyle w:val="ListParagraph"/>
        <w:rPr>
          <w:rFonts w:ascii="Arial" w:hAnsi="Arial" w:cs="Arial"/>
        </w:rPr>
      </w:pPr>
    </w:p>
    <w:p w14:paraId="5C3534E9" w14:textId="77777777" w:rsidR="00076081" w:rsidRPr="00260CEE" w:rsidRDefault="00BD76C9" w:rsidP="00265A28">
      <w:pPr>
        <w:pStyle w:val="NoSpacing"/>
        <w:numPr>
          <w:ilvl w:val="0"/>
          <w:numId w:val="16"/>
        </w:numPr>
        <w:jc w:val="both"/>
        <w:rPr>
          <w:rFonts w:ascii="Arial" w:hAnsi="Arial" w:cs="Arial"/>
        </w:rPr>
      </w:pPr>
      <w:r w:rsidRPr="00260CEE">
        <w:rPr>
          <w:rFonts w:ascii="Arial" w:hAnsi="Arial" w:cs="Arial"/>
        </w:rPr>
        <w:t>The Secretariat noted that it is planned that all of these issues will be addressed at the 29-30 September 2020 Board meeting.</w:t>
      </w:r>
      <w:r w:rsidR="00C218D8" w:rsidRPr="00260CEE">
        <w:rPr>
          <w:rFonts w:ascii="Arial" w:hAnsi="Arial" w:cs="Arial"/>
        </w:rPr>
        <w:t xml:space="preserve"> It will be important to get the</w:t>
      </w:r>
      <w:r w:rsidR="00260CEE" w:rsidRPr="00260CEE">
        <w:rPr>
          <w:rFonts w:ascii="Arial" w:hAnsi="Arial" w:cs="Arial"/>
        </w:rPr>
        <w:t xml:space="preserve"> right balance and the right voices involved to ensure that </w:t>
      </w:r>
      <w:r w:rsidR="00076081" w:rsidRPr="00260CEE">
        <w:rPr>
          <w:rFonts w:ascii="Arial" w:hAnsi="Arial" w:cs="Arial"/>
        </w:rPr>
        <w:t>everyone is served as best as they can be by the process.</w:t>
      </w:r>
    </w:p>
    <w:p w14:paraId="003BBCCB" w14:textId="77777777" w:rsidR="00076081" w:rsidRPr="00496F34" w:rsidRDefault="00076081" w:rsidP="00076081">
      <w:pPr>
        <w:jc w:val="both"/>
        <w:rPr>
          <w:rFonts w:ascii="Arial" w:hAnsi="Arial" w:cs="Arial"/>
        </w:rPr>
      </w:pPr>
    </w:p>
    <w:p w14:paraId="0EC66BAD" w14:textId="77777777" w:rsidR="00115E52" w:rsidRPr="00496F34" w:rsidRDefault="00115E52" w:rsidP="00115E52">
      <w:pPr>
        <w:jc w:val="center"/>
        <w:rPr>
          <w:rFonts w:ascii="Arial" w:hAnsi="Arial" w:cs="Arial"/>
        </w:rPr>
      </w:pPr>
      <w:r w:rsidRPr="00496F34">
        <w:rPr>
          <w:rFonts w:ascii="Arial" w:hAnsi="Arial" w:cs="Arial"/>
        </w:rPr>
        <w:t>------</w:t>
      </w:r>
    </w:p>
    <w:p w14:paraId="6D1D7A9A" w14:textId="77777777" w:rsidR="00912ACD" w:rsidRPr="00496F34" w:rsidRDefault="00912ACD" w:rsidP="00912ACD">
      <w:pPr>
        <w:pStyle w:val="NoSpacing"/>
        <w:ind w:left="720"/>
        <w:jc w:val="both"/>
        <w:rPr>
          <w:rFonts w:ascii="Arial" w:hAnsi="Arial" w:cs="Arial"/>
          <w:bCs/>
        </w:rPr>
      </w:pPr>
    </w:p>
    <w:p w14:paraId="1EF55B57" w14:textId="77777777" w:rsidR="00260270" w:rsidRPr="00496F34" w:rsidRDefault="00260270" w:rsidP="00695803">
      <w:pPr>
        <w:pStyle w:val="NoSpacing"/>
        <w:numPr>
          <w:ilvl w:val="0"/>
          <w:numId w:val="8"/>
        </w:numPr>
        <w:ind w:hanging="720"/>
        <w:jc w:val="both"/>
        <w:rPr>
          <w:rFonts w:ascii="Arial" w:hAnsi="Arial" w:cs="Arial"/>
          <w:b/>
        </w:rPr>
      </w:pPr>
      <w:r w:rsidRPr="00496F34">
        <w:rPr>
          <w:rFonts w:ascii="Arial" w:hAnsi="Arial" w:cs="Arial"/>
          <w:b/>
        </w:rPr>
        <w:t>Review of Decisions</w:t>
      </w:r>
    </w:p>
    <w:p w14:paraId="45BDEC27" w14:textId="77777777" w:rsidR="000E3DF4" w:rsidRPr="00496F34" w:rsidRDefault="000E3DF4" w:rsidP="00A260FA">
      <w:pPr>
        <w:jc w:val="both"/>
        <w:rPr>
          <w:rFonts w:ascii="Arial" w:hAnsi="Arial" w:cs="Arial"/>
        </w:rPr>
      </w:pPr>
    </w:p>
    <w:p w14:paraId="22195BF4" w14:textId="77777777" w:rsidR="000E3DF4" w:rsidRPr="00496F34" w:rsidRDefault="000B4A1C" w:rsidP="00A260FA">
      <w:pPr>
        <w:tabs>
          <w:tab w:val="left" w:pos="720"/>
        </w:tabs>
        <w:ind w:left="720" w:hanging="720"/>
        <w:jc w:val="both"/>
        <w:rPr>
          <w:rFonts w:ascii="Arial" w:eastAsiaTheme="minorHAnsi" w:hAnsi="Arial" w:cs="Arial"/>
          <w:bCs/>
        </w:rPr>
      </w:pPr>
      <w:r w:rsidRPr="00496F34">
        <w:rPr>
          <w:rFonts w:ascii="Arial" w:hAnsi="Arial" w:cs="Arial"/>
        </w:rPr>
        <w:t>4</w:t>
      </w:r>
      <w:r w:rsidR="007968D9" w:rsidRPr="00496F34">
        <w:rPr>
          <w:rFonts w:ascii="Arial" w:hAnsi="Arial" w:cs="Arial"/>
        </w:rPr>
        <w:t>.1</w:t>
      </w:r>
      <w:r w:rsidR="007968D9" w:rsidRPr="00496F34">
        <w:rPr>
          <w:rFonts w:ascii="Arial" w:hAnsi="Arial" w:cs="Arial"/>
        </w:rPr>
        <w:tab/>
      </w:r>
      <w:r w:rsidRPr="00496F34">
        <w:rPr>
          <w:rFonts w:ascii="Arial" w:hAnsi="Arial" w:cs="Arial"/>
        </w:rPr>
        <w:t xml:space="preserve">Joanne Goetz, Head, Governance, </w:t>
      </w:r>
      <w:r w:rsidR="00A40A5D" w:rsidRPr="00496F34">
        <w:rPr>
          <w:rFonts w:ascii="Arial" w:hAnsi="Arial" w:cs="Arial"/>
        </w:rPr>
        <w:t>reviewed and agreed the decisions with the Governance Committee.</w:t>
      </w:r>
    </w:p>
    <w:p w14:paraId="41E95391" w14:textId="77777777" w:rsidR="004D7E5E" w:rsidRPr="00496F34" w:rsidRDefault="004D7E5E" w:rsidP="00A260FA">
      <w:pPr>
        <w:tabs>
          <w:tab w:val="left" w:pos="720"/>
        </w:tabs>
        <w:ind w:left="720" w:hanging="720"/>
        <w:jc w:val="both"/>
        <w:rPr>
          <w:rFonts w:ascii="Arial" w:eastAsiaTheme="minorHAnsi" w:hAnsi="Arial" w:cs="Arial"/>
          <w:bCs/>
        </w:rPr>
      </w:pPr>
    </w:p>
    <w:p w14:paraId="2F37B6CC" w14:textId="77777777" w:rsidR="004D7E5E" w:rsidRPr="00496F34" w:rsidRDefault="004D7E5E" w:rsidP="00A260FA">
      <w:pPr>
        <w:jc w:val="center"/>
        <w:rPr>
          <w:rFonts w:ascii="Arial" w:hAnsi="Arial" w:cs="Arial"/>
        </w:rPr>
      </w:pPr>
      <w:r w:rsidRPr="00496F34">
        <w:rPr>
          <w:rFonts w:ascii="Arial" w:hAnsi="Arial" w:cs="Arial"/>
        </w:rPr>
        <w:t>------</w:t>
      </w:r>
    </w:p>
    <w:p w14:paraId="076C70C7" w14:textId="77777777" w:rsidR="000131D0" w:rsidRPr="00496F34" w:rsidRDefault="000131D0" w:rsidP="00A260FA">
      <w:pPr>
        <w:pStyle w:val="NoSpacing"/>
        <w:ind w:left="720"/>
        <w:jc w:val="both"/>
        <w:rPr>
          <w:rFonts w:ascii="Arial" w:hAnsi="Arial" w:cs="Arial"/>
          <w:bCs/>
        </w:rPr>
      </w:pPr>
    </w:p>
    <w:p w14:paraId="662F2C67" w14:textId="77777777" w:rsidR="00260270" w:rsidRPr="00496F34" w:rsidRDefault="00260270" w:rsidP="00695803">
      <w:pPr>
        <w:pStyle w:val="NoSpacing"/>
        <w:numPr>
          <w:ilvl w:val="0"/>
          <w:numId w:val="8"/>
        </w:numPr>
        <w:ind w:hanging="720"/>
        <w:jc w:val="both"/>
        <w:rPr>
          <w:rFonts w:ascii="Arial" w:hAnsi="Arial" w:cs="Arial"/>
          <w:b/>
        </w:rPr>
      </w:pPr>
      <w:r w:rsidRPr="00496F34">
        <w:rPr>
          <w:rFonts w:ascii="Arial" w:hAnsi="Arial" w:cs="Arial"/>
          <w:b/>
        </w:rPr>
        <w:t xml:space="preserve">Any other business </w:t>
      </w:r>
    </w:p>
    <w:p w14:paraId="3AC74868" w14:textId="77777777" w:rsidR="00260270" w:rsidRPr="00496F34" w:rsidRDefault="00260270" w:rsidP="00A260FA">
      <w:pPr>
        <w:pStyle w:val="ListParagraph"/>
        <w:jc w:val="both"/>
        <w:rPr>
          <w:rFonts w:ascii="Arial" w:hAnsi="Arial" w:cs="Arial"/>
        </w:rPr>
      </w:pPr>
    </w:p>
    <w:p w14:paraId="0A318138" w14:textId="77777777" w:rsidR="000B4A1C" w:rsidRPr="00496F34" w:rsidRDefault="000B4A1C" w:rsidP="00695803">
      <w:pPr>
        <w:pStyle w:val="ListParagraph"/>
        <w:numPr>
          <w:ilvl w:val="1"/>
          <w:numId w:val="8"/>
        </w:numPr>
        <w:tabs>
          <w:tab w:val="left" w:pos="720"/>
        </w:tabs>
        <w:ind w:hanging="720"/>
        <w:jc w:val="both"/>
        <w:rPr>
          <w:rFonts w:ascii="Arial" w:eastAsiaTheme="minorHAnsi" w:hAnsi="Arial" w:cs="Arial"/>
          <w:bCs/>
        </w:rPr>
      </w:pPr>
      <w:r w:rsidRPr="00496F34">
        <w:rPr>
          <w:rFonts w:ascii="Arial" w:eastAsiaTheme="minorHAnsi" w:hAnsi="Arial" w:cs="Arial"/>
          <w:bCs/>
        </w:rPr>
        <w:t>After determining there was no further business, the meeting was brought to a close.</w:t>
      </w:r>
    </w:p>
    <w:p w14:paraId="2837071B" w14:textId="77777777" w:rsidR="00062C88" w:rsidRDefault="00062C88" w:rsidP="00062C88">
      <w:pPr>
        <w:jc w:val="both"/>
        <w:rPr>
          <w:rFonts w:ascii="Arial" w:hAnsi="Arial" w:cs="Arial"/>
        </w:rPr>
      </w:pPr>
    </w:p>
    <w:p w14:paraId="62184E67" w14:textId="77777777" w:rsidR="000B4A1C" w:rsidRDefault="000B4A1C" w:rsidP="00062C88">
      <w:pPr>
        <w:jc w:val="both"/>
        <w:rPr>
          <w:rFonts w:ascii="Arial" w:hAnsi="Arial" w:cs="Arial"/>
        </w:rPr>
      </w:pPr>
    </w:p>
    <w:p w14:paraId="5984BD14" w14:textId="77777777" w:rsidR="007460AA" w:rsidRDefault="007460AA" w:rsidP="00062C88">
      <w:pPr>
        <w:jc w:val="both"/>
        <w:rPr>
          <w:rFonts w:ascii="Arial" w:hAnsi="Arial" w:cs="Arial"/>
        </w:rPr>
      </w:pPr>
    </w:p>
    <w:p w14:paraId="5456852D" w14:textId="77777777" w:rsidR="00AE75D1" w:rsidRDefault="00AE75D1" w:rsidP="00062C88">
      <w:pPr>
        <w:jc w:val="both"/>
        <w:rPr>
          <w:rFonts w:ascii="Arial" w:hAnsi="Arial" w:cs="Arial"/>
        </w:rPr>
      </w:pPr>
    </w:p>
    <w:p w14:paraId="163FF22E" w14:textId="77777777" w:rsidR="000B4A1C" w:rsidRDefault="000B4A1C" w:rsidP="00062C88">
      <w:pPr>
        <w:jc w:val="both"/>
        <w:rPr>
          <w:rFonts w:ascii="Arial" w:hAnsi="Arial" w:cs="Arial"/>
        </w:rPr>
      </w:pPr>
    </w:p>
    <w:p w14:paraId="2E3A9897" w14:textId="77777777" w:rsidR="000B4A1C" w:rsidRDefault="000B4A1C" w:rsidP="00062C88">
      <w:pPr>
        <w:jc w:val="both"/>
        <w:rPr>
          <w:rFonts w:ascii="Arial" w:hAnsi="Arial" w:cs="Arial"/>
        </w:rPr>
      </w:pPr>
    </w:p>
    <w:p w14:paraId="18FCB672" w14:textId="77777777" w:rsidR="000B4A1C" w:rsidRDefault="000B4A1C" w:rsidP="00062C88">
      <w:pPr>
        <w:jc w:val="both"/>
        <w:rPr>
          <w:rFonts w:ascii="Arial" w:hAnsi="Arial" w:cs="Arial"/>
        </w:rPr>
      </w:pPr>
    </w:p>
    <w:p w14:paraId="31EFE1DF" w14:textId="77777777" w:rsidR="00EE2AA0" w:rsidRPr="00CA394C" w:rsidRDefault="00EE2AA0" w:rsidP="0042590F">
      <w:pPr>
        <w:rPr>
          <w:rFonts w:ascii="Arial" w:hAnsi="Arial" w:cs="Arial"/>
        </w:rPr>
      </w:pPr>
    </w:p>
    <w:p w14:paraId="5AB8F32A" w14:textId="77777777" w:rsidR="008617C4" w:rsidRPr="00ED2999" w:rsidRDefault="00A74BA2" w:rsidP="00296183">
      <w:pPr>
        <w:pStyle w:val="NoSpacing1"/>
        <w:rPr>
          <w:rFonts w:cs="Arial"/>
          <w:snapToGrid w:val="0"/>
          <w:szCs w:val="24"/>
          <w:lang w:val="en-GB"/>
        </w:rPr>
      </w:pPr>
      <w:r w:rsidRPr="00CA394C">
        <w:rPr>
          <w:rFonts w:cs="Arial"/>
          <w:noProof/>
          <w:szCs w:val="24"/>
          <w:lang w:val="en-AU" w:eastAsia="en-AU"/>
        </w:rPr>
        <mc:AlternateContent>
          <mc:Choice Requires="wps">
            <w:drawing>
              <wp:anchor distT="0" distB="0" distL="114300" distR="114300" simplePos="0" relativeHeight="251658244" behindDoc="0" locked="0" layoutInCell="1" allowOverlap="1" wp14:anchorId="1F7F1F70" wp14:editId="1F7F1F71">
                <wp:simplePos x="0" y="0"/>
                <wp:positionH relativeFrom="column">
                  <wp:posOffset>3249930</wp:posOffset>
                </wp:positionH>
                <wp:positionV relativeFrom="paragraph">
                  <wp:posOffset>63500</wp:posOffset>
                </wp:positionV>
                <wp:extent cx="1454150" cy="0"/>
                <wp:effectExtent l="0" t="0" r="12700" b="19050"/>
                <wp:wrapNone/>
                <wp:docPr id="5" name="Straight Connector 5"/>
                <wp:cNvGraphicFramePr/>
                <a:graphic xmlns:a="http://schemas.openxmlformats.org/drawingml/2006/main">
                  <a:graphicData uri="http://schemas.microsoft.com/office/word/2010/wordprocessingShape">
                    <wps:wsp>
                      <wps:cNvCnPr/>
                      <wps:spPr>
                        <a:xfrm flipH="1">
                          <a:off x="0" y="0"/>
                          <a:ext cx="1454150" cy="0"/>
                        </a:xfrm>
                        <a:prstGeom prst="line">
                          <a:avLst/>
                        </a:prstGeom>
                        <a:ln>
                          <a:solidFill>
                            <a:srgbClr val="95D60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B99A1" id="Straight Connector 5"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9pt,5pt" to="37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" strokecolor="#95d600" strokeweight="2pt"/>
            </w:pict>
          </mc:Fallback>
        </mc:AlternateContent>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p>
    <w:p w14:paraId="04557338" w14:textId="77777777" w:rsidR="00D24F01" w:rsidRPr="00CA394C" w:rsidRDefault="008617C4" w:rsidP="008D3AED">
      <w:pPr>
        <w:pStyle w:val="NoSpacing1"/>
        <w:rPr>
          <w:rFonts w:cs="Arial"/>
          <w:snapToGrid w:val="0"/>
          <w:color w:val="005294"/>
          <w:szCs w:val="24"/>
          <w:lang w:val="en-GB"/>
        </w:rPr>
      </w:pP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00950A1A" w:rsidRPr="00ED2999">
        <w:rPr>
          <w:rFonts w:cs="Arial"/>
          <w:snapToGrid w:val="0"/>
          <w:color w:val="005294"/>
          <w:szCs w:val="24"/>
          <w:lang w:val="en-GB"/>
        </w:rPr>
        <w:t xml:space="preserve">  </w:t>
      </w:r>
      <w:r w:rsidR="008D3AED" w:rsidRPr="00CA394C">
        <w:rPr>
          <w:rFonts w:cs="Arial"/>
          <w:snapToGrid w:val="0"/>
          <w:color w:val="005294"/>
          <w:szCs w:val="24"/>
          <w:lang w:val="en-GB"/>
        </w:rPr>
        <w:t>M</w:t>
      </w:r>
      <w:r w:rsidR="000B4A1C">
        <w:rPr>
          <w:rFonts w:cs="Arial"/>
          <w:snapToGrid w:val="0"/>
          <w:color w:val="005294"/>
          <w:szCs w:val="24"/>
          <w:lang w:val="en-GB"/>
        </w:rPr>
        <w:t>s Brenda Killen</w:t>
      </w:r>
    </w:p>
    <w:p w14:paraId="335C1E1E" w14:textId="77777777" w:rsidR="009B399C" w:rsidRPr="00CA394C" w:rsidRDefault="009B399C" w:rsidP="008D3AED">
      <w:pPr>
        <w:pStyle w:val="NoSpacing1"/>
        <w:ind w:left="4320" w:firstLine="720"/>
        <w:rPr>
          <w:rFonts w:cs="Arial"/>
          <w:snapToGrid w:val="0"/>
          <w:color w:val="00A0D6"/>
          <w:szCs w:val="24"/>
          <w:lang w:val="en-GB"/>
        </w:rPr>
        <w:sectPr w:rsidR="009B399C" w:rsidRPr="00CA394C" w:rsidSect="00202795">
          <w:headerReference w:type="even" r:id="rId17"/>
          <w:headerReference w:type="default" r:id="rId18"/>
          <w:footerReference w:type="even" r:id="rId19"/>
          <w:footerReference w:type="default" r:id="rId20"/>
          <w:headerReference w:type="first" r:id="rId21"/>
          <w:footerReference w:type="first" r:id="rId22"/>
          <w:type w:val="continuous"/>
          <w:pgSz w:w="11900" w:h="16840" w:code="9"/>
          <w:pgMar w:top="1418" w:right="1128" w:bottom="1259" w:left="1440" w:header="0" w:footer="862" w:gutter="0"/>
          <w:cols w:space="708"/>
          <w:titlePg/>
          <w:docGrid w:linePitch="326"/>
        </w:sectPr>
      </w:pPr>
      <w:r w:rsidRPr="00CA394C">
        <w:rPr>
          <w:rFonts w:cs="Arial"/>
          <w:snapToGrid w:val="0"/>
          <w:color w:val="00A0D6"/>
          <w:szCs w:val="24"/>
          <w:lang w:val="en-GB"/>
        </w:rPr>
        <w:t xml:space="preserve">  </w:t>
      </w:r>
      <w:r w:rsidR="00AB190A" w:rsidRPr="00CA394C">
        <w:rPr>
          <w:rFonts w:cs="Arial"/>
          <w:snapToGrid w:val="0"/>
          <w:color w:val="00A0D6"/>
          <w:szCs w:val="24"/>
          <w:lang w:val="en-GB"/>
        </w:rPr>
        <w:t>Secretary to the Board</w:t>
      </w:r>
      <w:r w:rsidRPr="00CA394C">
        <w:rPr>
          <w:rFonts w:cs="Arial"/>
          <w:snapToGrid w:val="0"/>
          <w:color w:val="00A0D6"/>
          <w:szCs w:val="24"/>
          <w:lang w:val="en-GB"/>
        </w:rPr>
        <w:t xml:space="preserve"> </w:t>
      </w:r>
    </w:p>
    <w:p w14:paraId="6FFC3332" w14:textId="77777777" w:rsidR="001338D7" w:rsidRPr="00CA394C" w:rsidRDefault="001338D7" w:rsidP="001338D7">
      <w:pPr>
        <w:rPr>
          <w:rFonts w:ascii="Arial" w:hAnsi="Arial" w:cs="Arial"/>
          <w:b/>
          <w:snapToGrid w:val="0"/>
          <w:color w:val="005294"/>
        </w:rPr>
      </w:pPr>
      <w:r w:rsidRPr="00CA394C">
        <w:rPr>
          <w:rFonts w:ascii="Arial" w:hAnsi="Arial" w:cs="Arial"/>
          <w:b/>
          <w:color w:val="005294"/>
        </w:rPr>
        <w:lastRenderedPageBreak/>
        <w:t>Attachment A</w:t>
      </w:r>
      <w:r w:rsidR="00C8212D" w:rsidRPr="00CA394C">
        <w:rPr>
          <w:rFonts w:ascii="Arial" w:hAnsi="Arial" w:cs="Arial"/>
          <w:b/>
          <w:color w:val="005294"/>
        </w:rPr>
        <w:t>: Participants</w:t>
      </w:r>
    </w:p>
    <w:p w14:paraId="3944FE40" w14:textId="77777777" w:rsidR="000827BF" w:rsidRPr="00CA394C" w:rsidRDefault="000827BF" w:rsidP="000827BF">
      <w:pPr>
        <w:jc w:val="center"/>
        <w:rPr>
          <w:rFonts w:ascii="Arial" w:hAnsi="Arial" w:cs="Arial"/>
          <w:b/>
          <w:snapToGrid w:val="0"/>
          <w:color w:val="000000"/>
        </w:rPr>
      </w:pPr>
    </w:p>
    <w:tbl>
      <w:tblPr>
        <w:tblW w:w="0" w:type="auto"/>
        <w:tblLayout w:type="fixed"/>
        <w:tblLook w:val="0000" w:firstRow="0" w:lastRow="0" w:firstColumn="0" w:lastColumn="0" w:noHBand="0" w:noVBand="0"/>
      </w:tblPr>
      <w:tblGrid>
        <w:gridCol w:w="4418"/>
        <w:gridCol w:w="4418"/>
      </w:tblGrid>
      <w:tr w:rsidR="000827BF" w:rsidRPr="0038233C" w14:paraId="752E3D2A" w14:textId="77777777" w:rsidTr="000D259A">
        <w:trPr>
          <w:trHeight w:val="5525"/>
        </w:trPr>
        <w:tc>
          <w:tcPr>
            <w:tcW w:w="4418" w:type="dxa"/>
            <w:tcBorders>
              <w:top w:val="nil"/>
              <w:left w:val="nil"/>
              <w:bottom w:val="nil"/>
              <w:right w:val="nil"/>
            </w:tcBorders>
          </w:tcPr>
          <w:p w14:paraId="26DAA51C" w14:textId="77777777" w:rsidR="009154F6" w:rsidRPr="00CA394C" w:rsidRDefault="009154F6" w:rsidP="009154F6">
            <w:pPr>
              <w:pStyle w:val="Default"/>
              <w:rPr>
                <w:rFonts w:cs="Arial"/>
                <w:color w:val="auto"/>
                <w:sz w:val="18"/>
                <w:szCs w:val="18"/>
                <w:lang w:val="en-GB"/>
              </w:rPr>
            </w:pPr>
            <w:r w:rsidRPr="00CA394C">
              <w:rPr>
                <w:rFonts w:cs="Arial"/>
                <w:b/>
                <w:color w:val="auto"/>
                <w:sz w:val="18"/>
                <w:szCs w:val="18"/>
                <w:u w:val="single"/>
                <w:lang w:val="en-GB"/>
              </w:rPr>
              <w:t xml:space="preserve">Committee Members </w:t>
            </w:r>
          </w:p>
          <w:p w14:paraId="2CFCDE11" w14:textId="77777777" w:rsidR="00AE2B0F" w:rsidRDefault="00AE2B0F" w:rsidP="00260270">
            <w:pPr>
              <w:pStyle w:val="Default"/>
              <w:numPr>
                <w:ilvl w:val="0"/>
                <w:numId w:val="6"/>
              </w:numPr>
              <w:ind w:left="318" w:hanging="284"/>
              <w:rPr>
                <w:rFonts w:cs="Arial"/>
                <w:sz w:val="18"/>
                <w:szCs w:val="18"/>
                <w:lang w:val="en-GB"/>
              </w:rPr>
            </w:pPr>
            <w:r>
              <w:rPr>
                <w:rFonts w:cs="Arial"/>
                <w:sz w:val="18"/>
                <w:szCs w:val="18"/>
                <w:lang w:val="en-GB"/>
              </w:rPr>
              <w:t>Sarah Goulding, Chair</w:t>
            </w:r>
          </w:p>
          <w:p w14:paraId="7BE0032C" w14:textId="77777777" w:rsidR="00F63EA5" w:rsidRDefault="00F63EA5" w:rsidP="00F63EA5">
            <w:pPr>
              <w:pStyle w:val="Default"/>
              <w:numPr>
                <w:ilvl w:val="0"/>
                <w:numId w:val="6"/>
              </w:numPr>
              <w:ind w:left="318" w:hanging="284"/>
              <w:rPr>
                <w:rFonts w:cs="Arial"/>
                <w:sz w:val="18"/>
                <w:szCs w:val="18"/>
                <w:lang w:val="en-GB"/>
              </w:rPr>
            </w:pPr>
            <w:r>
              <w:rPr>
                <w:rFonts w:cs="Arial"/>
                <w:sz w:val="18"/>
                <w:szCs w:val="18"/>
                <w:lang w:val="en-GB"/>
              </w:rPr>
              <w:t>Omar Abdi</w:t>
            </w:r>
          </w:p>
          <w:p w14:paraId="5BE69662" w14:textId="77777777" w:rsidR="007B30B0" w:rsidRDefault="007B30B0" w:rsidP="00B94498">
            <w:pPr>
              <w:pStyle w:val="Default"/>
              <w:numPr>
                <w:ilvl w:val="0"/>
                <w:numId w:val="6"/>
              </w:numPr>
              <w:ind w:left="318" w:hanging="284"/>
              <w:rPr>
                <w:rFonts w:cs="Arial"/>
                <w:sz w:val="18"/>
                <w:szCs w:val="18"/>
                <w:lang w:val="en-GB"/>
              </w:rPr>
            </w:pPr>
            <w:r>
              <w:rPr>
                <w:rFonts w:cs="Arial"/>
                <w:sz w:val="18"/>
                <w:szCs w:val="18"/>
                <w:lang w:val="en-GB"/>
              </w:rPr>
              <w:t>Megan Cain</w:t>
            </w:r>
          </w:p>
          <w:p w14:paraId="382420EB" w14:textId="77777777" w:rsidR="00BD2673" w:rsidRDefault="00BD2673" w:rsidP="005F4D72">
            <w:pPr>
              <w:pStyle w:val="Default"/>
              <w:numPr>
                <w:ilvl w:val="0"/>
                <w:numId w:val="6"/>
              </w:numPr>
              <w:ind w:left="318" w:hanging="284"/>
              <w:rPr>
                <w:rFonts w:cs="Arial"/>
                <w:sz w:val="18"/>
                <w:szCs w:val="18"/>
                <w:lang w:val="en-GB"/>
              </w:rPr>
            </w:pPr>
            <w:r>
              <w:rPr>
                <w:rFonts w:cs="Arial"/>
                <w:sz w:val="18"/>
                <w:szCs w:val="18"/>
                <w:lang w:val="en-GB"/>
              </w:rPr>
              <w:t>Maty Dia</w:t>
            </w:r>
          </w:p>
          <w:p w14:paraId="5D0F9FC0" w14:textId="77777777" w:rsidR="00BD2673" w:rsidRDefault="00BD2673" w:rsidP="005F4D72">
            <w:pPr>
              <w:pStyle w:val="Default"/>
              <w:numPr>
                <w:ilvl w:val="0"/>
                <w:numId w:val="6"/>
              </w:numPr>
              <w:ind w:left="318" w:hanging="284"/>
              <w:rPr>
                <w:rFonts w:cs="Arial"/>
                <w:sz w:val="18"/>
                <w:szCs w:val="18"/>
                <w:lang w:val="en-GB"/>
              </w:rPr>
            </w:pPr>
            <w:r>
              <w:rPr>
                <w:rFonts w:cs="Arial"/>
                <w:sz w:val="18"/>
                <w:szCs w:val="18"/>
                <w:lang w:val="en-GB"/>
              </w:rPr>
              <w:t>Roger Connor</w:t>
            </w:r>
          </w:p>
          <w:p w14:paraId="3B70746C" w14:textId="77777777" w:rsidR="005F4D72" w:rsidRDefault="005F4D72" w:rsidP="005F4D72">
            <w:pPr>
              <w:pStyle w:val="Default"/>
              <w:numPr>
                <w:ilvl w:val="0"/>
                <w:numId w:val="6"/>
              </w:numPr>
              <w:ind w:left="318" w:hanging="284"/>
              <w:rPr>
                <w:rFonts w:cs="Arial"/>
                <w:sz w:val="18"/>
                <w:szCs w:val="18"/>
                <w:lang w:val="en-GB"/>
              </w:rPr>
            </w:pPr>
            <w:r>
              <w:rPr>
                <w:rFonts w:cs="Arial"/>
                <w:sz w:val="18"/>
                <w:szCs w:val="18"/>
                <w:lang w:val="en-GB"/>
              </w:rPr>
              <w:t>Tamar Gabunia</w:t>
            </w:r>
          </w:p>
          <w:p w14:paraId="642F2DBF" w14:textId="77777777" w:rsidR="00F63EA5" w:rsidRDefault="00F63EA5" w:rsidP="00F63EA5">
            <w:pPr>
              <w:pStyle w:val="Default"/>
              <w:numPr>
                <w:ilvl w:val="0"/>
                <w:numId w:val="6"/>
              </w:numPr>
              <w:ind w:left="318" w:hanging="284"/>
              <w:rPr>
                <w:rFonts w:cs="Arial"/>
                <w:sz w:val="18"/>
                <w:szCs w:val="18"/>
                <w:lang w:val="en-GB"/>
              </w:rPr>
            </w:pPr>
            <w:r w:rsidRPr="00CA394C">
              <w:rPr>
                <w:rFonts w:cs="Arial"/>
                <w:sz w:val="18"/>
                <w:szCs w:val="18"/>
                <w:lang w:val="en-GB"/>
              </w:rPr>
              <w:t>Orin Levine</w:t>
            </w:r>
          </w:p>
          <w:p w14:paraId="00FAE26A" w14:textId="77777777" w:rsidR="00F63EA5" w:rsidRPr="00CA394C" w:rsidRDefault="00F63EA5" w:rsidP="00F63EA5">
            <w:pPr>
              <w:pStyle w:val="Default"/>
              <w:numPr>
                <w:ilvl w:val="0"/>
                <w:numId w:val="6"/>
              </w:numPr>
              <w:ind w:left="318" w:hanging="284"/>
              <w:rPr>
                <w:rFonts w:cs="Arial"/>
                <w:sz w:val="18"/>
                <w:szCs w:val="18"/>
                <w:lang w:val="en-GB"/>
              </w:rPr>
            </w:pPr>
            <w:r>
              <w:rPr>
                <w:rFonts w:cs="Arial"/>
                <w:sz w:val="18"/>
                <w:szCs w:val="18"/>
                <w:lang w:val="en-GB"/>
              </w:rPr>
              <w:t>Jan Paehler</w:t>
            </w:r>
          </w:p>
          <w:p w14:paraId="33CCB0CF" w14:textId="77777777" w:rsidR="00AE2B0F" w:rsidRDefault="00AE2B0F" w:rsidP="00AE2B0F">
            <w:pPr>
              <w:pStyle w:val="Default"/>
              <w:numPr>
                <w:ilvl w:val="0"/>
                <w:numId w:val="6"/>
              </w:numPr>
              <w:ind w:left="318" w:hanging="284"/>
              <w:rPr>
                <w:rFonts w:cs="Arial"/>
                <w:sz w:val="18"/>
                <w:szCs w:val="18"/>
                <w:lang w:val="en-GB"/>
              </w:rPr>
            </w:pPr>
            <w:r w:rsidRPr="00CA394C">
              <w:rPr>
                <w:rFonts w:cs="Arial"/>
                <w:sz w:val="18"/>
                <w:szCs w:val="18"/>
                <w:lang w:val="en-GB"/>
              </w:rPr>
              <w:t>Bill Roedy</w:t>
            </w:r>
          </w:p>
          <w:p w14:paraId="4EA7C6CC" w14:textId="77777777" w:rsidR="009154F6" w:rsidRPr="00CA394C" w:rsidRDefault="009154F6" w:rsidP="00B94498">
            <w:pPr>
              <w:pStyle w:val="Default"/>
              <w:numPr>
                <w:ilvl w:val="0"/>
                <w:numId w:val="6"/>
              </w:numPr>
              <w:ind w:left="318" w:hanging="284"/>
              <w:rPr>
                <w:sz w:val="18"/>
                <w:szCs w:val="18"/>
                <w:lang w:val="en-GB"/>
              </w:rPr>
            </w:pPr>
            <w:r w:rsidRPr="00CA394C">
              <w:rPr>
                <w:rFonts w:cs="Arial"/>
                <w:sz w:val="18"/>
                <w:szCs w:val="18"/>
                <w:lang w:val="en-GB"/>
              </w:rPr>
              <w:t>Seth Berkley (non-voting)</w:t>
            </w:r>
          </w:p>
          <w:p w14:paraId="15825E09" w14:textId="77777777" w:rsidR="0017328E" w:rsidRPr="00CA394C" w:rsidRDefault="0017328E" w:rsidP="000827BF">
            <w:pPr>
              <w:pStyle w:val="Default"/>
              <w:rPr>
                <w:rFonts w:cs="Arial"/>
                <w:b/>
                <w:color w:val="auto"/>
                <w:sz w:val="18"/>
                <w:szCs w:val="18"/>
                <w:u w:val="single"/>
                <w:lang w:val="en-GB"/>
              </w:rPr>
            </w:pPr>
          </w:p>
          <w:p w14:paraId="455E39DD" w14:textId="77777777" w:rsidR="006F2F7A" w:rsidRDefault="006F2F7A" w:rsidP="006F2F7A">
            <w:pPr>
              <w:pStyle w:val="Default"/>
              <w:rPr>
                <w:rFonts w:cs="Arial"/>
                <w:b/>
                <w:color w:val="auto"/>
                <w:sz w:val="18"/>
                <w:szCs w:val="18"/>
                <w:u w:val="single"/>
                <w:lang w:val="en-GB"/>
              </w:rPr>
            </w:pPr>
          </w:p>
          <w:p w14:paraId="4ADEAEC6" w14:textId="77777777" w:rsidR="00BD26DD" w:rsidRPr="00CA394C" w:rsidRDefault="00BD26DD" w:rsidP="00BD26DD">
            <w:pPr>
              <w:pStyle w:val="Default"/>
              <w:rPr>
                <w:rFonts w:cs="Arial"/>
                <w:b/>
                <w:color w:val="auto"/>
                <w:sz w:val="18"/>
                <w:szCs w:val="18"/>
                <w:u w:val="single"/>
                <w:lang w:val="en-GB"/>
              </w:rPr>
            </w:pPr>
            <w:r w:rsidRPr="00CA394C">
              <w:rPr>
                <w:rFonts w:cs="Arial"/>
                <w:b/>
                <w:color w:val="auto"/>
                <w:sz w:val="18"/>
                <w:szCs w:val="18"/>
                <w:u w:val="single"/>
                <w:lang w:val="en-GB"/>
              </w:rPr>
              <w:t>Other Board Members observing</w:t>
            </w:r>
          </w:p>
          <w:p w14:paraId="5BE3B373" w14:textId="77777777" w:rsidR="00BD26DD" w:rsidRPr="0044089D" w:rsidRDefault="0044089D" w:rsidP="00237AFB">
            <w:pPr>
              <w:pStyle w:val="Default"/>
              <w:numPr>
                <w:ilvl w:val="0"/>
                <w:numId w:val="3"/>
              </w:numPr>
              <w:ind w:left="318" w:hanging="284"/>
              <w:rPr>
                <w:rFonts w:cs="Arial"/>
                <w:sz w:val="18"/>
                <w:szCs w:val="18"/>
                <w:lang w:val="en-GB"/>
              </w:rPr>
            </w:pPr>
            <w:r w:rsidRPr="0044089D">
              <w:rPr>
                <w:rFonts w:cs="Arial"/>
                <w:sz w:val="18"/>
                <w:szCs w:val="18"/>
                <w:lang w:val="en-GB"/>
              </w:rPr>
              <w:t>David Sidwell (Item 2)</w:t>
            </w:r>
          </w:p>
          <w:p w14:paraId="49683498" w14:textId="77777777" w:rsidR="00BD26DD" w:rsidRDefault="00BD26DD" w:rsidP="006F2F7A">
            <w:pPr>
              <w:pStyle w:val="Default"/>
              <w:rPr>
                <w:rFonts w:cs="Arial"/>
                <w:b/>
                <w:color w:val="auto"/>
                <w:sz w:val="18"/>
                <w:szCs w:val="18"/>
                <w:u w:val="single"/>
                <w:lang w:val="en-GB"/>
              </w:rPr>
            </w:pPr>
          </w:p>
          <w:p w14:paraId="3DB681B0" w14:textId="77777777" w:rsidR="00BD26DD" w:rsidRDefault="00BD26DD" w:rsidP="006F2F7A">
            <w:pPr>
              <w:pStyle w:val="Default"/>
              <w:rPr>
                <w:rFonts w:cs="Arial"/>
                <w:b/>
                <w:color w:val="auto"/>
                <w:sz w:val="18"/>
                <w:szCs w:val="18"/>
                <w:u w:val="single"/>
                <w:lang w:val="en-GB"/>
              </w:rPr>
            </w:pPr>
          </w:p>
          <w:p w14:paraId="1D9A07F1" w14:textId="77777777" w:rsidR="0044089D" w:rsidRPr="00CA394C" w:rsidRDefault="0044089D" w:rsidP="0044089D">
            <w:pPr>
              <w:pStyle w:val="Default"/>
              <w:rPr>
                <w:rFonts w:cs="Arial"/>
                <w:b/>
                <w:color w:val="auto"/>
                <w:sz w:val="18"/>
                <w:szCs w:val="18"/>
                <w:u w:val="single"/>
                <w:lang w:val="en-GB"/>
              </w:rPr>
            </w:pPr>
            <w:r>
              <w:rPr>
                <w:rFonts w:cs="Arial"/>
                <w:b/>
                <w:color w:val="auto"/>
                <w:sz w:val="18"/>
                <w:szCs w:val="18"/>
                <w:u w:val="single"/>
                <w:lang w:val="en-GB"/>
              </w:rPr>
              <w:t>Guests</w:t>
            </w:r>
          </w:p>
          <w:p w14:paraId="392F7B92" w14:textId="77777777" w:rsidR="0044089D" w:rsidRDefault="0044089D" w:rsidP="0044089D">
            <w:pPr>
              <w:pStyle w:val="Default"/>
              <w:numPr>
                <w:ilvl w:val="0"/>
                <w:numId w:val="3"/>
              </w:numPr>
              <w:ind w:left="318" w:hanging="284"/>
              <w:rPr>
                <w:rFonts w:cs="Arial"/>
                <w:sz w:val="18"/>
                <w:szCs w:val="18"/>
                <w:lang w:val="en-GB"/>
              </w:rPr>
            </w:pPr>
            <w:r>
              <w:rPr>
                <w:rFonts w:cs="Arial"/>
                <w:sz w:val="18"/>
                <w:szCs w:val="18"/>
                <w:lang w:val="en-GB"/>
              </w:rPr>
              <w:t>Amir Aman Hagos</w:t>
            </w:r>
            <w:r w:rsidR="005C046B">
              <w:rPr>
                <w:rStyle w:val="FootnoteReference"/>
                <w:rFonts w:cs="Arial"/>
                <w:sz w:val="18"/>
                <w:szCs w:val="18"/>
                <w:lang w:val="en-GB"/>
              </w:rPr>
              <w:footnoteReference w:id="2"/>
            </w:r>
            <w:r w:rsidR="005C046B">
              <w:rPr>
                <w:rFonts w:cs="Arial"/>
                <w:sz w:val="18"/>
                <w:szCs w:val="18"/>
                <w:lang w:val="en-GB"/>
              </w:rPr>
              <w:t xml:space="preserve"> (Item 2)</w:t>
            </w:r>
          </w:p>
          <w:p w14:paraId="0E446541" w14:textId="77777777" w:rsidR="005C046B" w:rsidRPr="0044089D" w:rsidRDefault="005C046B" w:rsidP="0044089D">
            <w:pPr>
              <w:pStyle w:val="Default"/>
              <w:numPr>
                <w:ilvl w:val="0"/>
                <w:numId w:val="3"/>
              </w:numPr>
              <w:ind w:left="318" w:hanging="284"/>
              <w:rPr>
                <w:rFonts w:cs="Arial"/>
                <w:sz w:val="18"/>
                <w:szCs w:val="18"/>
                <w:lang w:val="en-GB"/>
              </w:rPr>
            </w:pPr>
            <w:r>
              <w:rPr>
                <w:rFonts w:cs="Arial"/>
                <w:sz w:val="18"/>
                <w:szCs w:val="18"/>
                <w:lang w:val="en-GB"/>
              </w:rPr>
              <w:t>Beth Arthy, Board Member and Governance Committee Member elect</w:t>
            </w:r>
          </w:p>
          <w:p w14:paraId="70ED2F80" w14:textId="77777777" w:rsidR="0044089D" w:rsidRDefault="0044089D" w:rsidP="006F2F7A">
            <w:pPr>
              <w:pStyle w:val="Default"/>
              <w:rPr>
                <w:rFonts w:cs="Arial"/>
                <w:b/>
                <w:color w:val="auto"/>
                <w:sz w:val="18"/>
                <w:szCs w:val="18"/>
                <w:u w:val="single"/>
                <w:lang w:val="en-GB"/>
              </w:rPr>
            </w:pPr>
          </w:p>
          <w:p w14:paraId="564426E0" w14:textId="77777777" w:rsidR="0044089D" w:rsidRPr="00CA394C" w:rsidRDefault="0044089D" w:rsidP="006F2F7A">
            <w:pPr>
              <w:pStyle w:val="Default"/>
              <w:rPr>
                <w:rFonts w:cs="Arial"/>
                <w:b/>
                <w:color w:val="auto"/>
                <w:sz w:val="18"/>
                <w:szCs w:val="18"/>
                <w:u w:val="single"/>
                <w:lang w:val="en-GB"/>
              </w:rPr>
            </w:pPr>
          </w:p>
          <w:p w14:paraId="0F945670" w14:textId="77777777" w:rsidR="00EB4853" w:rsidRPr="00CA394C" w:rsidRDefault="00EB4853" w:rsidP="00EB4853">
            <w:pPr>
              <w:pStyle w:val="Default"/>
              <w:rPr>
                <w:rFonts w:cs="Arial"/>
                <w:color w:val="auto"/>
                <w:sz w:val="18"/>
                <w:szCs w:val="18"/>
                <w:lang w:val="en-GB"/>
              </w:rPr>
            </w:pPr>
            <w:r w:rsidRPr="00CA394C">
              <w:rPr>
                <w:rFonts w:cs="Arial"/>
                <w:b/>
                <w:color w:val="auto"/>
                <w:sz w:val="18"/>
                <w:szCs w:val="18"/>
                <w:u w:val="single"/>
                <w:lang w:val="en-GB"/>
              </w:rPr>
              <w:t xml:space="preserve">Regrets </w:t>
            </w:r>
          </w:p>
          <w:p w14:paraId="48C4D237" w14:textId="77777777" w:rsidR="000320C0" w:rsidRDefault="000320C0" w:rsidP="000320C0">
            <w:pPr>
              <w:pStyle w:val="Default"/>
              <w:numPr>
                <w:ilvl w:val="0"/>
                <w:numId w:val="6"/>
              </w:numPr>
              <w:ind w:left="318" w:hanging="284"/>
              <w:rPr>
                <w:rFonts w:cs="Arial"/>
                <w:sz w:val="18"/>
                <w:szCs w:val="18"/>
                <w:lang w:val="en-GB"/>
              </w:rPr>
            </w:pPr>
            <w:r>
              <w:rPr>
                <w:rFonts w:cs="Arial"/>
                <w:sz w:val="18"/>
                <w:szCs w:val="18"/>
                <w:lang w:val="en-GB"/>
              </w:rPr>
              <w:t>Ferozuddin Feroz</w:t>
            </w:r>
          </w:p>
          <w:p w14:paraId="41C1656B" w14:textId="77777777" w:rsidR="00612383" w:rsidRDefault="005F4D72" w:rsidP="005F4D72">
            <w:pPr>
              <w:pStyle w:val="Default"/>
              <w:numPr>
                <w:ilvl w:val="0"/>
                <w:numId w:val="6"/>
              </w:numPr>
              <w:ind w:left="318" w:hanging="284"/>
              <w:rPr>
                <w:rFonts w:cs="Arial"/>
                <w:sz w:val="18"/>
                <w:szCs w:val="18"/>
                <w:lang w:val="en-GB"/>
              </w:rPr>
            </w:pPr>
            <w:r w:rsidRPr="00CA394C">
              <w:rPr>
                <w:rFonts w:cs="Arial"/>
                <w:sz w:val="18"/>
                <w:szCs w:val="18"/>
                <w:lang w:val="en-GB"/>
              </w:rPr>
              <w:t>Daniel Graymore</w:t>
            </w:r>
          </w:p>
          <w:p w14:paraId="335C80C1" w14:textId="77777777" w:rsidR="00BD2673" w:rsidRPr="00612383" w:rsidRDefault="00BD2673" w:rsidP="005F4D72">
            <w:pPr>
              <w:pStyle w:val="Default"/>
              <w:numPr>
                <w:ilvl w:val="0"/>
                <w:numId w:val="6"/>
              </w:numPr>
              <w:ind w:left="318" w:hanging="284"/>
              <w:rPr>
                <w:rFonts w:cs="Arial"/>
                <w:sz w:val="18"/>
                <w:szCs w:val="18"/>
                <w:lang w:val="en-GB"/>
              </w:rPr>
            </w:pPr>
            <w:r>
              <w:rPr>
                <w:rFonts w:cs="Arial"/>
                <w:sz w:val="18"/>
                <w:szCs w:val="18"/>
                <w:lang w:val="en-GB"/>
              </w:rPr>
              <w:t>Yibing Wu</w:t>
            </w:r>
          </w:p>
        </w:tc>
        <w:tc>
          <w:tcPr>
            <w:tcW w:w="4418" w:type="dxa"/>
            <w:tcBorders>
              <w:top w:val="nil"/>
              <w:left w:val="nil"/>
              <w:bottom w:val="nil"/>
              <w:right w:val="nil"/>
            </w:tcBorders>
          </w:tcPr>
          <w:p w14:paraId="7EC43F81" w14:textId="77777777" w:rsidR="000827BF" w:rsidRPr="00CA394C" w:rsidRDefault="00CB73A7" w:rsidP="000827BF">
            <w:pPr>
              <w:pStyle w:val="Default"/>
              <w:rPr>
                <w:rFonts w:cs="Arial"/>
                <w:color w:val="auto"/>
                <w:lang w:val="en-GB"/>
              </w:rPr>
            </w:pPr>
            <w:r w:rsidRPr="00CA394C">
              <w:rPr>
                <w:rFonts w:cs="Arial"/>
                <w:b/>
                <w:color w:val="auto"/>
                <w:sz w:val="18"/>
                <w:u w:val="single"/>
                <w:lang w:val="en-GB"/>
              </w:rPr>
              <w:t>Secretariat</w:t>
            </w:r>
          </w:p>
          <w:p w14:paraId="49C53E6F" w14:textId="77777777" w:rsidR="00634558" w:rsidRPr="00CA394C" w:rsidRDefault="00634558" w:rsidP="0014782E">
            <w:pPr>
              <w:pStyle w:val="Default"/>
              <w:numPr>
                <w:ilvl w:val="0"/>
                <w:numId w:val="3"/>
              </w:numPr>
              <w:ind w:left="352" w:hanging="342"/>
              <w:rPr>
                <w:rFonts w:cs="Arial"/>
                <w:color w:val="auto"/>
                <w:sz w:val="18"/>
                <w:lang w:val="en-GB"/>
              </w:rPr>
            </w:pPr>
            <w:r w:rsidRPr="00CA394C">
              <w:rPr>
                <w:rFonts w:cs="Arial"/>
                <w:color w:val="auto"/>
                <w:sz w:val="18"/>
                <w:lang w:val="en-GB"/>
              </w:rPr>
              <w:t>Philip Armstrong</w:t>
            </w:r>
          </w:p>
          <w:p w14:paraId="2EF90ADB" w14:textId="77777777" w:rsidR="0038233C" w:rsidRPr="005F4D72" w:rsidRDefault="00AB190A" w:rsidP="007718A6">
            <w:pPr>
              <w:pStyle w:val="Default"/>
              <w:numPr>
                <w:ilvl w:val="0"/>
                <w:numId w:val="3"/>
              </w:numPr>
              <w:ind w:left="352" w:hanging="342"/>
              <w:rPr>
                <w:rFonts w:cs="Arial"/>
                <w:color w:val="auto"/>
                <w:sz w:val="18"/>
                <w:lang w:val="fr-FR"/>
              </w:rPr>
            </w:pPr>
            <w:r w:rsidRPr="007718A6">
              <w:rPr>
                <w:rFonts w:cs="Arial"/>
                <w:color w:val="auto"/>
                <w:sz w:val="18"/>
                <w:lang w:val="en-GB"/>
              </w:rPr>
              <w:t>Joanne Goetz</w:t>
            </w:r>
          </w:p>
          <w:p w14:paraId="232247EE" w14:textId="77777777" w:rsidR="005F4D72" w:rsidRPr="0038233C" w:rsidRDefault="005F4D72" w:rsidP="007718A6">
            <w:pPr>
              <w:pStyle w:val="Default"/>
              <w:numPr>
                <w:ilvl w:val="0"/>
                <w:numId w:val="3"/>
              </w:numPr>
              <w:ind w:left="352" w:hanging="342"/>
              <w:rPr>
                <w:rFonts w:cs="Arial"/>
                <w:color w:val="auto"/>
                <w:sz w:val="18"/>
                <w:lang w:val="fr-FR"/>
              </w:rPr>
            </w:pPr>
            <w:r>
              <w:rPr>
                <w:rFonts w:cs="Arial"/>
                <w:color w:val="auto"/>
                <w:sz w:val="18"/>
                <w:lang w:val="en-GB"/>
              </w:rPr>
              <w:t>Brenda Killen</w:t>
            </w:r>
          </w:p>
        </w:tc>
      </w:tr>
    </w:tbl>
    <w:p w14:paraId="09ED6DF2" w14:textId="77777777" w:rsidR="00305A20" w:rsidRPr="0038233C" w:rsidRDefault="00305A20" w:rsidP="009332DB">
      <w:pPr>
        <w:jc w:val="center"/>
        <w:rPr>
          <w:rFonts w:ascii="Arial" w:hAnsi="Arial" w:cs="Arial"/>
          <w:sz w:val="18"/>
          <w:szCs w:val="18"/>
          <w:lang w:val="fr-FR"/>
        </w:rPr>
      </w:pPr>
    </w:p>
    <w:p w14:paraId="749F8FCA" w14:textId="77777777" w:rsidR="00305A20" w:rsidRPr="0038233C" w:rsidRDefault="00305A20" w:rsidP="003D0A8C">
      <w:pPr>
        <w:pStyle w:val="Heading2"/>
        <w:spacing w:after="0"/>
        <w:jc w:val="right"/>
        <w:rPr>
          <w:rFonts w:ascii="Arial" w:hAnsi="Arial" w:cs="Arial"/>
          <w:sz w:val="18"/>
          <w:szCs w:val="18"/>
          <w:lang w:val="fr-FR"/>
        </w:rPr>
      </w:pPr>
    </w:p>
    <w:sectPr w:rsidR="00305A20" w:rsidRPr="0038233C" w:rsidSect="00FD69F7">
      <w:headerReference w:type="default" r:id="rId23"/>
      <w:footerReference w:type="default" r:id="rId24"/>
      <w:pgSz w:w="11900" w:h="16840" w:code="9"/>
      <w:pgMar w:top="1440" w:right="1127" w:bottom="1440" w:left="1440" w:header="0" w:footer="8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75E60" w14:textId="77777777" w:rsidR="000452B0" w:rsidRDefault="000452B0" w:rsidP="004255D8">
      <w:r>
        <w:separator/>
      </w:r>
    </w:p>
  </w:endnote>
  <w:endnote w:type="continuationSeparator" w:id="0">
    <w:p w14:paraId="459C4EA2" w14:textId="77777777" w:rsidR="000452B0" w:rsidRDefault="000452B0" w:rsidP="004255D8">
      <w:r>
        <w:continuationSeparator/>
      </w:r>
    </w:p>
  </w:endnote>
  <w:endnote w:type="continuationNotice" w:id="1">
    <w:p w14:paraId="5C4B2AD5" w14:textId="77777777" w:rsidR="000452B0" w:rsidRDefault="0004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15A10" w14:textId="77777777" w:rsidR="006F323B" w:rsidRDefault="006F3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6AA0" w14:textId="77777777" w:rsidR="00447AD0" w:rsidRPr="00C359D7" w:rsidRDefault="001B577C" w:rsidP="00157969">
    <w:pPr>
      <w:pStyle w:val="Footer"/>
      <w:rPr>
        <w:rFonts w:ascii="Arial" w:hAnsi="Arial" w:cs="Arial"/>
        <w:sz w:val="18"/>
        <w:szCs w:val="18"/>
      </w:rPr>
    </w:pPr>
    <w:r>
      <w:rPr>
        <w:rFonts w:ascii="Arial" w:hAnsi="Arial" w:cs="Arial"/>
        <w:sz w:val="18"/>
        <w:szCs w:val="18"/>
      </w:rPr>
      <w:t>Gov-20</w:t>
    </w:r>
    <w:r w:rsidR="00AE2B0F">
      <w:rPr>
        <w:rFonts w:ascii="Arial" w:hAnsi="Arial" w:cs="Arial"/>
        <w:sz w:val="18"/>
        <w:szCs w:val="18"/>
      </w:rPr>
      <w:t>20</w:t>
    </w:r>
    <w:r>
      <w:rPr>
        <w:rFonts w:ascii="Arial" w:hAnsi="Arial" w:cs="Arial"/>
        <w:sz w:val="18"/>
        <w:szCs w:val="18"/>
      </w:rPr>
      <w:t>-Mtg-0</w:t>
    </w:r>
    <w:r w:rsidR="000B4A1C">
      <w:rPr>
        <w:rFonts w:ascii="Arial" w:hAnsi="Arial" w:cs="Arial"/>
        <w:sz w:val="18"/>
        <w:szCs w:val="18"/>
      </w:rPr>
      <w:t>5</w:t>
    </w:r>
    <w:r w:rsidR="00447AD0">
      <w:rPr>
        <w:rFonts w:ascii="Arial" w:hAnsi="Arial" w:cs="Arial"/>
        <w:sz w:val="18"/>
        <w:szCs w:val="18"/>
      </w:rPr>
      <w:tab/>
    </w:r>
    <w:r w:rsidR="00447AD0">
      <w:rPr>
        <w:rFonts w:ascii="Arial" w:hAnsi="Arial" w:cs="Arial"/>
        <w:sz w:val="18"/>
        <w:szCs w:val="18"/>
      </w:rPr>
      <w:tab/>
    </w:r>
    <w:r w:rsidR="00447AD0" w:rsidRPr="00D6237A">
      <w:rPr>
        <w:rFonts w:ascii="Arial" w:hAnsi="Arial" w:cs="Arial"/>
        <w:sz w:val="18"/>
        <w:szCs w:val="18"/>
      </w:rPr>
      <w:fldChar w:fldCharType="begin"/>
    </w:r>
    <w:r w:rsidR="00447AD0" w:rsidRPr="00D6237A">
      <w:rPr>
        <w:rFonts w:ascii="Arial" w:hAnsi="Arial" w:cs="Arial"/>
        <w:sz w:val="18"/>
        <w:szCs w:val="18"/>
      </w:rPr>
      <w:instrText xml:space="preserve"> PAGE   \* MERGEFORMAT </w:instrText>
    </w:r>
    <w:r w:rsidR="00447AD0" w:rsidRPr="00D6237A">
      <w:rPr>
        <w:rFonts w:ascii="Arial" w:hAnsi="Arial" w:cs="Arial"/>
        <w:sz w:val="18"/>
        <w:szCs w:val="18"/>
      </w:rPr>
      <w:fldChar w:fldCharType="separate"/>
    </w:r>
    <w:r w:rsidR="003B67BD">
      <w:rPr>
        <w:rFonts w:ascii="Arial" w:hAnsi="Arial" w:cs="Arial"/>
        <w:noProof/>
        <w:sz w:val="18"/>
        <w:szCs w:val="18"/>
      </w:rPr>
      <w:t>4</w:t>
    </w:r>
    <w:r w:rsidR="00447AD0" w:rsidRPr="00D6237A">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548F2" w14:textId="77777777" w:rsidR="00447AD0" w:rsidRPr="00EF1673" w:rsidRDefault="001B577C" w:rsidP="008B4D1B">
    <w:pPr>
      <w:pStyle w:val="Footer"/>
      <w:rPr>
        <w:rFonts w:ascii="Arial" w:hAnsi="Arial" w:cs="Arial"/>
        <w:sz w:val="18"/>
        <w:szCs w:val="18"/>
      </w:rPr>
    </w:pPr>
    <w:r>
      <w:rPr>
        <w:rFonts w:ascii="Arial" w:hAnsi="Arial" w:cs="Arial"/>
        <w:sz w:val="18"/>
        <w:szCs w:val="18"/>
      </w:rPr>
      <w:t>Gov-20</w:t>
    </w:r>
    <w:r w:rsidR="00AE2B0F">
      <w:rPr>
        <w:rFonts w:ascii="Arial" w:hAnsi="Arial" w:cs="Arial"/>
        <w:sz w:val="18"/>
        <w:szCs w:val="18"/>
      </w:rPr>
      <w:t>20</w:t>
    </w:r>
    <w:r>
      <w:rPr>
        <w:rFonts w:ascii="Arial" w:hAnsi="Arial" w:cs="Arial"/>
        <w:sz w:val="18"/>
        <w:szCs w:val="18"/>
      </w:rPr>
      <w:t>-Mtg-0</w:t>
    </w:r>
    <w:r w:rsidR="000B4A1C">
      <w:rPr>
        <w:rFonts w:ascii="Arial" w:hAnsi="Arial" w:cs="Arial"/>
        <w:sz w:val="18"/>
        <w:szCs w:val="18"/>
      </w:rPr>
      <w:t>5</w:t>
    </w:r>
    <w:r w:rsidR="00447AD0">
      <w:rPr>
        <w:rFonts w:ascii="Arial" w:hAnsi="Arial" w:cs="Arial"/>
        <w:sz w:val="18"/>
        <w:szCs w:val="18"/>
      </w:rPr>
      <w:tab/>
    </w:r>
    <w:r w:rsidR="00447AD0">
      <w:rPr>
        <w:rFonts w:ascii="Arial" w:hAnsi="Arial" w:cs="Arial"/>
        <w:sz w:val="18"/>
        <w:szCs w:val="18"/>
      </w:rPr>
      <w:tab/>
    </w:r>
    <w:r w:rsidR="00447AD0" w:rsidRPr="00D6237A">
      <w:rPr>
        <w:rFonts w:ascii="Arial" w:hAnsi="Arial" w:cs="Arial"/>
        <w:sz w:val="18"/>
        <w:szCs w:val="18"/>
      </w:rPr>
      <w:fldChar w:fldCharType="begin"/>
    </w:r>
    <w:r w:rsidR="00447AD0" w:rsidRPr="00D6237A">
      <w:rPr>
        <w:rFonts w:ascii="Arial" w:hAnsi="Arial" w:cs="Arial"/>
        <w:sz w:val="18"/>
        <w:szCs w:val="18"/>
      </w:rPr>
      <w:instrText xml:space="preserve"> PAGE   \* MERGEFORMAT </w:instrText>
    </w:r>
    <w:r w:rsidR="00447AD0" w:rsidRPr="00D6237A">
      <w:rPr>
        <w:rFonts w:ascii="Arial" w:hAnsi="Arial" w:cs="Arial"/>
        <w:sz w:val="18"/>
        <w:szCs w:val="18"/>
      </w:rPr>
      <w:fldChar w:fldCharType="separate"/>
    </w:r>
    <w:r w:rsidR="003B67BD">
      <w:rPr>
        <w:rFonts w:ascii="Arial" w:hAnsi="Arial" w:cs="Arial"/>
        <w:noProof/>
        <w:sz w:val="18"/>
        <w:szCs w:val="18"/>
      </w:rPr>
      <w:t>1</w:t>
    </w:r>
    <w:r w:rsidR="00447AD0" w:rsidRPr="00D6237A">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833C" w14:textId="77777777" w:rsidR="00447AD0" w:rsidRPr="00C359D7" w:rsidRDefault="001B577C" w:rsidP="007F1BA2">
    <w:pPr>
      <w:pStyle w:val="Footer"/>
      <w:tabs>
        <w:tab w:val="clear" w:pos="9360"/>
        <w:tab w:val="right" w:pos="9000"/>
      </w:tabs>
      <w:rPr>
        <w:rFonts w:ascii="Arial" w:hAnsi="Arial" w:cs="Arial"/>
        <w:sz w:val="18"/>
        <w:szCs w:val="18"/>
      </w:rPr>
    </w:pPr>
    <w:r>
      <w:rPr>
        <w:rFonts w:ascii="Arial" w:hAnsi="Arial" w:cs="Arial"/>
        <w:sz w:val="18"/>
        <w:szCs w:val="18"/>
      </w:rPr>
      <w:t>Gov-20</w:t>
    </w:r>
    <w:r w:rsidR="00AE2B0F">
      <w:rPr>
        <w:rFonts w:ascii="Arial" w:hAnsi="Arial" w:cs="Arial"/>
        <w:sz w:val="18"/>
        <w:szCs w:val="18"/>
      </w:rPr>
      <w:t>20</w:t>
    </w:r>
    <w:r>
      <w:rPr>
        <w:rFonts w:ascii="Arial" w:hAnsi="Arial" w:cs="Arial"/>
        <w:sz w:val="18"/>
        <w:szCs w:val="18"/>
      </w:rPr>
      <w:t>-Mtg-0</w:t>
    </w:r>
    <w:r w:rsidR="000B4A1C">
      <w:rPr>
        <w:rFonts w:ascii="Arial" w:hAnsi="Arial" w:cs="Arial"/>
        <w:sz w:val="18"/>
        <w:szCs w:val="18"/>
      </w:rPr>
      <w:t>5</w:t>
    </w:r>
    <w:r w:rsidR="00447AD0">
      <w:rPr>
        <w:rFonts w:ascii="Arial" w:hAnsi="Arial" w:cs="Arial"/>
        <w:sz w:val="18"/>
        <w:szCs w:val="18"/>
      </w:rPr>
      <w:tab/>
    </w:r>
    <w:r w:rsidR="00447AD0">
      <w:rPr>
        <w:rFonts w:ascii="Arial" w:hAnsi="Arial" w:cs="Arial"/>
        <w:sz w:val="18"/>
        <w:szCs w:val="18"/>
      </w:rPr>
      <w:tab/>
    </w:r>
    <w:r w:rsidR="00447AD0" w:rsidRPr="00D6237A">
      <w:rPr>
        <w:rFonts w:ascii="Arial" w:hAnsi="Arial" w:cs="Arial"/>
        <w:sz w:val="18"/>
        <w:szCs w:val="18"/>
      </w:rPr>
      <w:fldChar w:fldCharType="begin"/>
    </w:r>
    <w:r w:rsidR="00447AD0" w:rsidRPr="00D6237A">
      <w:rPr>
        <w:rFonts w:ascii="Arial" w:hAnsi="Arial" w:cs="Arial"/>
        <w:sz w:val="18"/>
        <w:szCs w:val="18"/>
      </w:rPr>
      <w:instrText xml:space="preserve"> PAGE   \* MERGEFORMAT </w:instrText>
    </w:r>
    <w:r w:rsidR="00447AD0" w:rsidRPr="00D6237A">
      <w:rPr>
        <w:rFonts w:ascii="Arial" w:hAnsi="Arial" w:cs="Arial"/>
        <w:sz w:val="18"/>
        <w:szCs w:val="18"/>
      </w:rPr>
      <w:fldChar w:fldCharType="separate"/>
    </w:r>
    <w:r w:rsidR="003B67BD">
      <w:rPr>
        <w:rFonts w:ascii="Arial" w:hAnsi="Arial" w:cs="Arial"/>
        <w:noProof/>
        <w:sz w:val="18"/>
        <w:szCs w:val="18"/>
      </w:rPr>
      <w:t>6</w:t>
    </w:r>
    <w:r w:rsidR="00447AD0" w:rsidRPr="00D623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48C6E" w14:textId="77777777" w:rsidR="000452B0" w:rsidRDefault="000452B0" w:rsidP="004255D8">
      <w:r>
        <w:separator/>
      </w:r>
    </w:p>
  </w:footnote>
  <w:footnote w:type="continuationSeparator" w:id="0">
    <w:p w14:paraId="7D0C467A" w14:textId="77777777" w:rsidR="000452B0" w:rsidRDefault="000452B0" w:rsidP="004255D8">
      <w:r>
        <w:continuationSeparator/>
      </w:r>
    </w:p>
  </w:footnote>
  <w:footnote w:type="continuationNotice" w:id="1">
    <w:p w14:paraId="04959450" w14:textId="77777777" w:rsidR="000452B0" w:rsidRDefault="000452B0"/>
  </w:footnote>
  <w:footnote w:id="2">
    <w:p w14:paraId="796777AF" w14:textId="77777777" w:rsidR="005C046B" w:rsidRPr="003D6A87" w:rsidRDefault="005C046B">
      <w:pPr>
        <w:pStyle w:val="FootnoteText"/>
        <w:rPr>
          <w:rFonts w:ascii="Arial" w:hAnsi="Arial" w:cs="Arial"/>
          <w:sz w:val="18"/>
          <w:szCs w:val="18"/>
        </w:rPr>
      </w:pPr>
      <w:r w:rsidRPr="003D6A87">
        <w:rPr>
          <w:rStyle w:val="FootnoteReference"/>
          <w:rFonts w:ascii="Arial" w:hAnsi="Arial" w:cs="Arial"/>
          <w:sz w:val="18"/>
          <w:szCs w:val="18"/>
        </w:rPr>
        <w:footnoteRef/>
      </w:r>
      <w:r w:rsidRPr="003D6A87">
        <w:rPr>
          <w:rFonts w:ascii="Arial" w:hAnsi="Arial" w:cs="Arial"/>
          <w:sz w:val="18"/>
          <w:szCs w:val="18"/>
        </w:rPr>
        <w:t xml:space="preserve"> </w:t>
      </w:r>
      <w:r w:rsidR="003D6A87" w:rsidRPr="003D6A87">
        <w:rPr>
          <w:rFonts w:ascii="Arial" w:hAnsi="Arial" w:cs="Arial"/>
          <w:sz w:val="18"/>
          <w:szCs w:val="18"/>
        </w:rPr>
        <w:t>Former Board Member, Member of the Board Chair Search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2D1D" w14:textId="77777777" w:rsidR="006F323B" w:rsidRDefault="006F3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F8A29" w14:textId="77777777" w:rsidR="00447AD0" w:rsidRPr="004026F4" w:rsidRDefault="005C0A08">
    <w:pPr>
      <w:pStyle w:val="Header"/>
      <w:rPr>
        <w:color w:val="FFFFFF" w:themeColor="background1"/>
        <w:sz w:val="32"/>
        <w:szCs w:val="32"/>
      </w:rPr>
    </w:pPr>
    <w:r>
      <w:rPr>
        <w:noProof/>
        <w:color w:val="FFFFFF" w:themeColor="background1"/>
        <w:sz w:val="32"/>
        <w:szCs w:val="32"/>
        <w:lang w:val="en-AU" w:eastAsia="en-AU"/>
      </w:rPr>
      <mc:AlternateContent>
        <mc:Choice Requires="wps">
          <w:drawing>
            <wp:anchor distT="0" distB="0" distL="114300" distR="114300" simplePos="0" relativeHeight="251658242" behindDoc="0" locked="0" layoutInCell="0" allowOverlap="1" wp14:anchorId="19547635" wp14:editId="18DD88CD">
              <wp:simplePos x="0" y="0"/>
              <wp:positionH relativeFrom="page">
                <wp:posOffset>0</wp:posOffset>
              </wp:positionH>
              <wp:positionV relativeFrom="page">
                <wp:posOffset>190500</wp:posOffset>
              </wp:positionV>
              <wp:extent cx="7556500" cy="273050"/>
              <wp:effectExtent l="0" t="0" r="0" b="12700"/>
              <wp:wrapNone/>
              <wp:docPr id="4" name="MSIPCMce624ca396e5ade60b885c93" descr="{&quot;HashCode&quot;:202733416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31EF0" w14:textId="77777777"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9547635" id="_x0000_t202" coordsize="21600,21600" o:spt="202" path="m,l,21600r21600,l21600,xe">
              <v:stroke joinstyle="miter"/>
              <v:path gradientshapeok="t" o:connecttype="rect"/>
            </v:shapetype>
            <v:shape id="MSIPCMce624ca396e5ade60b885c93" o:spid="_x0000_s1028" type="#_x0000_t202" alt="{&quot;HashCode&quot;:2027334168,&quot;Height&quot;:842.0,&quot;Width&quot;:595.0,&quot;Placement&quot;:&quot;Header&quot;,&quot;Index&quot;:&quot;Primary&quot;,&quot;Section&quot;:1,&quot;Top&quot;:0.0,&quot;Left&quot;:0.0}"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" o:allowincell="f" filled="f" stroked="f" strokeweight=".5pt">
              <v:textbox inset="20pt,0,,0">
                <w:txbxContent>
                  <w:p w14:paraId="61231EF0" w14:textId="77777777"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v:textbox>
              <w10:wrap anchorx="page" anchory="page"/>
            </v:shape>
          </w:pict>
        </mc:Fallback>
      </mc:AlternateContent>
    </w:r>
    <w:r w:rsidR="00447AD0" w:rsidRPr="004026F4">
      <w:rPr>
        <w:color w:val="FFFFFF" w:themeColor="background1"/>
        <w:sz w:val="32"/>
        <w:szCs w:val="32"/>
      </w:rPr>
      <w:t>.......</w:t>
    </w:r>
  </w:p>
  <w:p w14:paraId="1B66D633" w14:textId="77777777" w:rsidR="00447AD0" w:rsidRDefault="00447AD0" w:rsidP="00824296">
    <w:pPr>
      <w:pStyle w:val="Header"/>
      <w:rPr>
        <w:rFonts w:ascii="Arial" w:hAnsi="Arial" w:cs="Arial"/>
        <w:b/>
        <w:sz w:val="8"/>
        <w:szCs w:val="8"/>
      </w:rPr>
    </w:pPr>
  </w:p>
  <w:p w14:paraId="5334236A" w14:textId="77777777" w:rsidR="00447AD0" w:rsidRPr="00052BE7" w:rsidRDefault="00447AD0" w:rsidP="00824296">
    <w:pPr>
      <w:pStyle w:val="Header"/>
      <w:rPr>
        <w:rFonts w:ascii="Arial" w:hAnsi="Arial" w:cs="Arial"/>
        <w:b/>
        <w:sz w:val="8"/>
        <w:szCs w:val="8"/>
      </w:rPr>
    </w:pPr>
  </w:p>
  <w:p w14:paraId="123F7EE4" w14:textId="77777777" w:rsidR="00447AD0" w:rsidRDefault="00447AD0" w:rsidP="00202795">
    <w:pPr>
      <w:pStyle w:val="Header"/>
      <w:tabs>
        <w:tab w:val="clear" w:pos="4680"/>
        <w:tab w:val="center" w:pos="4820"/>
      </w:tabs>
      <w:ind w:firstLine="4820"/>
      <w:rPr>
        <w:rFonts w:ascii="Arial" w:hAnsi="Arial" w:cs="Arial"/>
        <w:b/>
        <w:color w:val="005294"/>
      </w:rPr>
    </w:pPr>
    <w:r>
      <w:rPr>
        <w:rFonts w:ascii="Arial" w:hAnsi="Arial"/>
        <w:noProof/>
        <w:sz w:val="32"/>
        <w:lang w:val="en-AU" w:eastAsia="en-AU"/>
      </w:rPr>
      <w:drawing>
        <wp:anchor distT="0" distB="0" distL="114300" distR="114300" simplePos="0" relativeHeight="251658240" behindDoc="0" locked="0" layoutInCell="1" allowOverlap="1" wp14:anchorId="1F7F1F89" wp14:editId="1F7F1F8A">
          <wp:simplePos x="0" y="0"/>
          <wp:positionH relativeFrom="column">
            <wp:posOffset>-19051</wp:posOffset>
          </wp:positionH>
          <wp:positionV relativeFrom="paragraph">
            <wp:posOffset>5080</wp:posOffset>
          </wp:positionV>
          <wp:extent cx="1172737" cy="462329"/>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62" cy="463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00A0D6"/>
        <w:sz w:val="32"/>
        <w:lang w:val="en-AU" w:eastAsia="en-AU"/>
      </w:rPr>
      <mc:AlternateContent>
        <mc:Choice Requires="wps">
          <w:drawing>
            <wp:anchor distT="0" distB="0" distL="114300" distR="114300" simplePos="0" relativeHeight="251658241" behindDoc="0" locked="0" layoutInCell="1" allowOverlap="1" wp14:anchorId="1F7F1F8B" wp14:editId="1F7F1F8C">
              <wp:simplePos x="0" y="0"/>
              <wp:positionH relativeFrom="column">
                <wp:posOffset>2704465</wp:posOffset>
              </wp:positionH>
              <wp:positionV relativeFrom="paragraph">
                <wp:posOffset>68580</wp:posOffset>
              </wp:positionV>
              <wp:extent cx="361950" cy="361950"/>
              <wp:effectExtent l="0" t="133350" r="0" b="133350"/>
              <wp:wrapNone/>
              <wp:docPr id="9" name="Connecteur droit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61950" cy="361950"/>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76AE1" id="Connecteur droit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95pt,5.4pt" to="241.4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" strokecolor="#8ec02f" strokeweight="2pt">
              <o:lock v:ext="edit" aspectratio="t" shapetype="f"/>
            </v:line>
          </w:pict>
        </mc:Fallback>
      </mc:AlternateContent>
    </w:r>
    <w:r>
      <w:rPr>
        <w:rFonts w:ascii="Arial" w:hAnsi="Arial" w:cs="Arial"/>
        <w:b/>
        <w:color w:val="005294"/>
      </w:rPr>
      <w:t>Gavi Alliance</w:t>
    </w:r>
    <w:r w:rsidRPr="00F93907">
      <w:rPr>
        <w:rFonts w:ascii="Arial" w:hAnsi="Arial" w:cs="Arial"/>
        <w:b/>
        <w:color w:val="005294"/>
      </w:rPr>
      <w:t xml:space="preserve"> </w:t>
    </w:r>
  </w:p>
  <w:p w14:paraId="28F39B17" w14:textId="77777777" w:rsidR="00447AD0" w:rsidRPr="00F93907" w:rsidRDefault="00447AD0" w:rsidP="00202795">
    <w:pPr>
      <w:pStyle w:val="Header"/>
      <w:tabs>
        <w:tab w:val="clear" w:pos="4680"/>
        <w:tab w:val="center" w:pos="4820"/>
      </w:tabs>
      <w:ind w:left="4820"/>
      <w:rPr>
        <w:rFonts w:ascii="Arial" w:hAnsi="Arial" w:cs="Arial"/>
        <w:b/>
        <w:color w:val="005294"/>
      </w:rPr>
    </w:pPr>
    <w:r>
      <w:rPr>
        <w:rFonts w:ascii="Arial" w:hAnsi="Arial" w:cs="Arial"/>
        <w:b/>
        <w:color w:val="005294"/>
      </w:rPr>
      <w:t xml:space="preserve">Governance </w:t>
    </w:r>
    <w:r w:rsidRPr="00F93907">
      <w:rPr>
        <w:rFonts w:ascii="Arial" w:hAnsi="Arial" w:cs="Arial"/>
        <w:b/>
        <w:color w:val="005294"/>
      </w:rPr>
      <w:t xml:space="preserve">Committee </w:t>
    </w:r>
    <w:r>
      <w:rPr>
        <w:rFonts w:ascii="Arial" w:hAnsi="Arial" w:cs="Arial"/>
        <w:b/>
        <w:color w:val="005294"/>
      </w:rPr>
      <w:t>M</w:t>
    </w:r>
    <w:r w:rsidRPr="00F93907">
      <w:rPr>
        <w:rFonts w:ascii="Arial" w:hAnsi="Arial" w:cs="Arial"/>
        <w:b/>
        <w:color w:val="005294"/>
      </w:rPr>
      <w:t xml:space="preserve">eeting </w:t>
    </w:r>
  </w:p>
  <w:p w14:paraId="249185EB" w14:textId="77777777" w:rsidR="00447AD0" w:rsidRDefault="00447AD0" w:rsidP="00ED0458">
    <w:pPr>
      <w:pStyle w:val="Header"/>
      <w:tabs>
        <w:tab w:val="clear" w:pos="4680"/>
        <w:tab w:val="clear" w:pos="9360"/>
        <w:tab w:val="left" w:pos="4820"/>
      </w:tabs>
      <w:rPr>
        <w:rFonts w:ascii="Arial" w:hAnsi="Arial" w:cs="Arial"/>
        <w:color w:val="005294"/>
        <w:sz w:val="20"/>
        <w:szCs w:val="20"/>
      </w:rPr>
    </w:pPr>
    <w:r w:rsidRPr="00F93907">
      <w:rPr>
        <w:rFonts w:ascii="Arial" w:hAnsi="Arial" w:cs="Arial"/>
        <w:b/>
        <w:color w:val="005294"/>
      </w:rPr>
      <w:tab/>
    </w:r>
    <w:r w:rsidR="004C260E">
      <w:rPr>
        <w:rFonts w:ascii="Arial" w:hAnsi="Arial" w:cs="Arial"/>
        <w:color w:val="005294"/>
        <w:sz w:val="20"/>
        <w:szCs w:val="20"/>
      </w:rPr>
      <w:t>8</w:t>
    </w:r>
    <w:r w:rsidR="000B4A1C">
      <w:rPr>
        <w:rFonts w:ascii="Arial" w:hAnsi="Arial" w:cs="Arial"/>
        <w:color w:val="005294"/>
        <w:sz w:val="20"/>
        <w:szCs w:val="20"/>
      </w:rPr>
      <w:t xml:space="preserve"> September 2020</w:t>
    </w:r>
  </w:p>
  <w:p w14:paraId="7DCB4390" w14:textId="77777777" w:rsidR="00447AD0" w:rsidRPr="00F93907" w:rsidRDefault="00447AD0" w:rsidP="00ED0458">
    <w:pPr>
      <w:pStyle w:val="Header"/>
      <w:tabs>
        <w:tab w:val="clear" w:pos="4680"/>
        <w:tab w:val="clear" w:pos="9360"/>
        <w:tab w:val="left" w:pos="4820"/>
      </w:tabs>
      <w:rPr>
        <w:color w:val="00529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FA7FF" w14:textId="77777777" w:rsidR="005C0A08" w:rsidRDefault="005C0A08">
    <w:pPr>
      <w:pStyle w:val="Header"/>
    </w:pPr>
    <w:r>
      <w:rPr>
        <w:noProof/>
        <w:lang w:val="en-AU" w:eastAsia="en-AU"/>
      </w:rPr>
      <mc:AlternateContent>
        <mc:Choice Requires="wps">
          <w:drawing>
            <wp:anchor distT="0" distB="0" distL="114300" distR="114300" simplePos="0" relativeHeight="251658243" behindDoc="0" locked="0" layoutInCell="0" allowOverlap="1" wp14:anchorId="71D025BD" wp14:editId="393FD181">
              <wp:simplePos x="0" y="0"/>
              <wp:positionH relativeFrom="page">
                <wp:posOffset>0</wp:posOffset>
              </wp:positionH>
              <wp:positionV relativeFrom="page">
                <wp:posOffset>190500</wp:posOffset>
              </wp:positionV>
              <wp:extent cx="7556500" cy="273050"/>
              <wp:effectExtent l="0" t="0" r="0" b="12700"/>
              <wp:wrapNone/>
              <wp:docPr id="10" name="MSIPCM33984137aa29797a1bf69c1b" descr="{&quot;HashCode&quot;:202733416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CD1C6" w14:textId="77777777"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D025BD" id="_x0000_t202" coordsize="21600,21600" o:spt="202" path="m,l,21600r21600,l21600,xe">
              <v:stroke joinstyle="miter"/>
              <v:path gradientshapeok="t" o:connecttype="rect"/>
            </v:shapetype>
            <v:shape id="MSIPCM33984137aa29797a1bf69c1b" o:spid="_x0000_s1029" type="#_x0000_t202" alt="{&quot;HashCode&quot;:2027334168,&quot;Height&quot;:842.0,&quot;Width&quot;:595.0,&quot;Placement&quot;:&quot;Header&quot;,&quot;Index&quot;:&quot;FirstPage&quot;,&quot;Section&quot;:1,&quot;Top&quot;:0.0,&quot;Left&quot;:0.0}"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" o:allowincell="f" filled="f" stroked="f" strokeweight=".5pt">
              <v:textbox inset="20pt,0,,0">
                <w:txbxContent>
                  <w:p w14:paraId="311CD1C6" w14:textId="77777777"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F7069" w14:textId="77777777" w:rsidR="00447AD0" w:rsidRPr="004026F4" w:rsidRDefault="005C0A08" w:rsidP="00FD69F7">
    <w:pPr>
      <w:pStyle w:val="Header"/>
      <w:rPr>
        <w:color w:val="FFFFFF" w:themeColor="background1"/>
        <w:sz w:val="32"/>
        <w:szCs w:val="32"/>
      </w:rPr>
    </w:pPr>
    <w:r>
      <w:rPr>
        <w:noProof/>
        <w:color w:val="FFFFFF" w:themeColor="background1"/>
        <w:sz w:val="32"/>
        <w:szCs w:val="32"/>
        <w:lang w:val="en-AU" w:eastAsia="en-AU"/>
      </w:rPr>
      <mc:AlternateContent>
        <mc:Choice Requires="wps">
          <w:drawing>
            <wp:anchor distT="0" distB="0" distL="114300" distR="114300" simplePos="0" relativeHeight="251658246" behindDoc="0" locked="0" layoutInCell="0" allowOverlap="1" wp14:anchorId="252499FA" wp14:editId="2FC404AB">
              <wp:simplePos x="0" y="0"/>
              <wp:positionH relativeFrom="page">
                <wp:posOffset>0</wp:posOffset>
              </wp:positionH>
              <wp:positionV relativeFrom="page">
                <wp:posOffset>190500</wp:posOffset>
              </wp:positionV>
              <wp:extent cx="7556500" cy="273050"/>
              <wp:effectExtent l="0" t="0" r="0" b="12700"/>
              <wp:wrapNone/>
              <wp:docPr id="13" name="MSIPCMab9749178791d6b7d4a76d24" descr="{&quot;HashCode&quot;:2027334168,&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25A7A" w14:textId="77777777"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2499FA" id="_x0000_t202" coordsize="21600,21600" o:spt="202" path="m,l,21600r21600,l21600,xe">
              <v:stroke joinstyle="miter"/>
              <v:path gradientshapeok="t" o:connecttype="rect"/>
            </v:shapetype>
            <v:shape id="MSIPCMab9749178791d6b7d4a76d24" o:spid="_x0000_s1030" type="#_x0000_t202" alt="{&quot;HashCode&quot;:2027334168,&quot;Height&quot;:842.0,&quot;Width&quot;:595.0,&quot;Placement&quot;:&quot;Header&quot;,&quot;Index&quot;:&quot;Primary&quot;,&quot;Section&quot;:2,&quot;Top&quot;:0.0,&quot;Left&quot;:0.0}" style="position:absolute;margin-left:0;margin-top: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" o:allowincell="f" filled="f" stroked="f" strokeweight=".5pt">
              <v:textbox inset="20pt,0,,0">
                <w:txbxContent>
                  <w:p w14:paraId="4E825A7A" w14:textId="77777777"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v:textbox>
              <w10:wrap anchorx="page" anchory="page"/>
            </v:shape>
          </w:pict>
        </mc:Fallback>
      </mc:AlternateContent>
    </w:r>
    <w:r w:rsidR="00447AD0" w:rsidRPr="004026F4">
      <w:rPr>
        <w:color w:val="FFFFFF" w:themeColor="background1"/>
        <w:sz w:val="32"/>
        <w:szCs w:val="32"/>
      </w:rPr>
      <w:t>.......</w:t>
    </w:r>
  </w:p>
  <w:p w14:paraId="79D5E34B" w14:textId="77777777" w:rsidR="00447AD0" w:rsidRDefault="00447AD0" w:rsidP="00FD69F7">
    <w:pPr>
      <w:pStyle w:val="Header"/>
      <w:rPr>
        <w:rFonts w:ascii="Arial" w:hAnsi="Arial" w:cs="Arial"/>
        <w:b/>
        <w:sz w:val="8"/>
        <w:szCs w:val="8"/>
      </w:rPr>
    </w:pPr>
  </w:p>
  <w:p w14:paraId="1D7DA072" w14:textId="77777777" w:rsidR="00447AD0" w:rsidRPr="00052BE7" w:rsidRDefault="00447AD0" w:rsidP="00FD69F7">
    <w:pPr>
      <w:pStyle w:val="Header"/>
      <w:rPr>
        <w:rFonts w:ascii="Arial" w:hAnsi="Arial" w:cs="Arial"/>
        <w:b/>
        <w:sz w:val="8"/>
        <w:szCs w:val="8"/>
      </w:rPr>
    </w:pPr>
  </w:p>
  <w:p w14:paraId="7780F3FA" w14:textId="77777777" w:rsidR="00447AD0" w:rsidRDefault="00447AD0" w:rsidP="00FD69F7">
    <w:pPr>
      <w:pStyle w:val="Header"/>
      <w:tabs>
        <w:tab w:val="clear" w:pos="4680"/>
        <w:tab w:val="center" w:pos="4820"/>
      </w:tabs>
      <w:ind w:firstLine="4820"/>
      <w:rPr>
        <w:rFonts w:ascii="Arial" w:hAnsi="Arial" w:cs="Arial"/>
        <w:b/>
        <w:color w:val="005294"/>
      </w:rPr>
    </w:pPr>
    <w:r>
      <w:rPr>
        <w:rFonts w:ascii="Arial" w:hAnsi="Arial"/>
        <w:noProof/>
        <w:sz w:val="32"/>
        <w:lang w:val="en-AU" w:eastAsia="en-AU"/>
      </w:rPr>
      <w:drawing>
        <wp:anchor distT="0" distB="0" distL="114300" distR="114300" simplePos="0" relativeHeight="251658245" behindDoc="0" locked="0" layoutInCell="1" allowOverlap="1" wp14:anchorId="1F7F1F8D" wp14:editId="1F7F1F8E">
          <wp:simplePos x="0" y="0"/>
          <wp:positionH relativeFrom="column">
            <wp:posOffset>6350</wp:posOffset>
          </wp:positionH>
          <wp:positionV relativeFrom="paragraph">
            <wp:posOffset>5080</wp:posOffset>
          </wp:positionV>
          <wp:extent cx="1172210" cy="462280"/>
          <wp:effectExtent l="0" t="0" r="889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1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00A0D6"/>
        <w:sz w:val="32"/>
        <w:lang w:val="en-AU" w:eastAsia="en-AU"/>
      </w:rPr>
      <mc:AlternateContent>
        <mc:Choice Requires="wps">
          <w:drawing>
            <wp:anchor distT="0" distB="0" distL="114300" distR="114300" simplePos="0" relativeHeight="251658244" behindDoc="0" locked="0" layoutInCell="1" allowOverlap="1" wp14:anchorId="1F7F1F8F" wp14:editId="1F7F1F90">
              <wp:simplePos x="0" y="0"/>
              <wp:positionH relativeFrom="column">
                <wp:posOffset>2704465</wp:posOffset>
              </wp:positionH>
              <wp:positionV relativeFrom="paragraph">
                <wp:posOffset>68580</wp:posOffset>
              </wp:positionV>
              <wp:extent cx="361950" cy="361950"/>
              <wp:effectExtent l="0" t="133350" r="0" b="133350"/>
              <wp:wrapNone/>
              <wp:docPr id="16" name="Connecteur droit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61950" cy="361950"/>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1367D" id="Connecteur droit 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95pt,5.4pt" to="241.4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" strokecolor="#8ec02f" strokeweight="2pt">
              <o:lock v:ext="edit" aspectratio="t" shapetype="f"/>
            </v:line>
          </w:pict>
        </mc:Fallback>
      </mc:AlternateContent>
    </w:r>
    <w:r>
      <w:rPr>
        <w:rFonts w:ascii="Arial" w:hAnsi="Arial" w:cs="Arial"/>
        <w:b/>
        <w:color w:val="005294"/>
      </w:rPr>
      <w:t>Gavi Alliance</w:t>
    </w:r>
    <w:r w:rsidRPr="00F93907">
      <w:rPr>
        <w:rFonts w:ascii="Arial" w:hAnsi="Arial" w:cs="Arial"/>
        <w:b/>
        <w:color w:val="005294"/>
      </w:rPr>
      <w:t xml:space="preserve"> </w:t>
    </w:r>
  </w:p>
  <w:p w14:paraId="291CB15D" w14:textId="77777777" w:rsidR="00447AD0" w:rsidRPr="00F93907" w:rsidRDefault="00447AD0" w:rsidP="007F1BA2">
    <w:pPr>
      <w:pStyle w:val="Header"/>
      <w:tabs>
        <w:tab w:val="clear" w:pos="4680"/>
        <w:tab w:val="center" w:pos="4820"/>
      </w:tabs>
      <w:ind w:left="4820"/>
      <w:rPr>
        <w:rFonts w:ascii="Arial" w:hAnsi="Arial" w:cs="Arial"/>
        <w:b/>
        <w:color w:val="005294"/>
      </w:rPr>
    </w:pPr>
    <w:r>
      <w:rPr>
        <w:rFonts w:ascii="Arial" w:hAnsi="Arial" w:cs="Arial"/>
        <w:b/>
        <w:color w:val="005294"/>
      </w:rPr>
      <w:t>Gov</w:t>
    </w:r>
    <w:r w:rsidRPr="006C4AC7">
      <w:rPr>
        <w:rFonts w:ascii="Arial" w:hAnsi="Arial" w:cs="Arial"/>
        <w:b/>
        <w:color w:val="005294"/>
      </w:rPr>
      <w:t>e</w:t>
    </w:r>
    <w:r>
      <w:rPr>
        <w:rFonts w:ascii="Arial" w:hAnsi="Arial" w:cs="Arial"/>
        <w:b/>
        <w:color w:val="005294"/>
      </w:rPr>
      <w:t>rnance</w:t>
    </w:r>
    <w:r w:rsidRPr="00F93907">
      <w:rPr>
        <w:rFonts w:ascii="Arial" w:hAnsi="Arial" w:cs="Arial"/>
        <w:b/>
        <w:color w:val="005294"/>
      </w:rPr>
      <w:t xml:space="preserve"> Committee </w:t>
    </w:r>
    <w:r>
      <w:rPr>
        <w:rFonts w:ascii="Arial" w:hAnsi="Arial" w:cs="Arial"/>
        <w:b/>
        <w:color w:val="005294"/>
      </w:rPr>
      <w:t>M</w:t>
    </w:r>
    <w:r w:rsidRPr="00F93907">
      <w:rPr>
        <w:rFonts w:ascii="Arial" w:hAnsi="Arial" w:cs="Arial"/>
        <w:b/>
        <w:color w:val="005294"/>
      </w:rPr>
      <w:t xml:space="preserve">eeting </w:t>
    </w:r>
  </w:p>
  <w:p w14:paraId="4CCCF3DB" w14:textId="77777777" w:rsidR="00447AD0" w:rsidRPr="007F1BA2" w:rsidRDefault="00447AD0" w:rsidP="00A56EA8">
    <w:pPr>
      <w:pStyle w:val="Header"/>
      <w:tabs>
        <w:tab w:val="clear" w:pos="4680"/>
        <w:tab w:val="clear" w:pos="9360"/>
        <w:tab w:val="left" w:pos="4820"/>
      </w:tabs>
    </w:pPr>
    <w:r w:rsidRPr="00F93907">
      <w:rPr>
        <w:rFonts w:ascii="Arial" w:hAnsi="Arial" w:cs="Arial"/>
        <w:b/>
        <w:color w:val="005294"/>
      </w:rPr>
      <w:tab/>
    </w:r>
    <w:r w:rsidR="000B4A1C">
      <w:rPr>
        <w:rFonts w:ascii="Arial" w:hAnsi="Arial" w:cs="Arial"/>
        <w:color w:val="005294"/>
        <w:sz w:val="20"/>
        <w:szCs w:val="20"/>
      </w:rPr>
      <w:t>8 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62AEE"/>
    <w:multiLevelType w:val="multilevel"/>
    <w:tmpl w:val="025E28C0"/>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417225"/>
    <w:multiLevelType w:val="hybridMultilevel"/>
    <w:tmpl w:val="A5065102"/>
    <w:lvl w:ilvl="0" w:tplc="3FD2C404">
      <w:start w:val="2"/>
      <w:numFmt w:val="lowerLetter"/>
      <w:lvlText w:val="%1)"/>
      <w:lvlJc w:val="left"/>
      <w:pPr>
        <w:tabs>
          <w:tab w:val="num" w:pos="720"/>
        </w:tabs>
        <w:ind w:left="720" w:hanging="360"/>
      </w:pPr>
    </w:lvl>
    <w:lvl w:ilvl="1" w:tplc="5A7806D4" w:tentative="1">
      <w:start w:val="1"/>
      <w:numFmt w:val="lowerLetter"/>
      <w:lvlText w:val="%2)"/>
      <w:lvlJc w:val="left"/>
      <w:pPr>
        <w:tabs>
          <w:tab w:val="num" w:pos="1440"/>
        </w:tabs>
        <w:ind w:left="1440" w:hanging="360"/>
      </w:pPr>
    </w:lvl>
    <w:lvl w:ilvl="2" w:tplc="75CC9C98" w:tentative="1">
      <w:start w:val="1"/>
      <w:numFmt w:val="lowerLetter"/>
      <w:lvlText w:val="%3)"/>
      <w:lvlJc w:val="left"/>
      <w:pPr>
        <w:tabs>
          <w:tab w:val="num" w:pos="2160"/>
        </w:tabs>
        <w:ind w:left="2160" w:hanging="360"/>
      </w:pPr>
    </w:lvl>
    <w:lvl w:ilvl="3" w:tplc="E066580A" w:tentative="1">
      <w:start w:val="1"/>
      <w:numFmt w:val="lowerLetter"/>
      <w:lvlText w:val="%4)"/>
      <w:lvlJc w:val="left"/>
      <w:pPr>
        <w:tabs>
          <w:tab w:val="num" w:pos="2880"/>
        </w:tabs>
        <w:ind w:left="2880" w:hanging="360"/>
      </w:pPr>
    </w:lvl>
    <w:lvl w:ilvl="4" w:tplc="FA90EDAC" w:tentative="1">
      <w:start w:val="1"/>
      <w:numFmt w:val="lowerLetter"/>
      <w:lvlText w:val="%5)"/>
      <w:lvlJc w:val="left"/>
      <w:pPr>
        <w:tabs>
          <w:tab w:val="num" w:pos="3600"/>
        </w:tabs>
        <w:ind w:left="3600" w:hanging="360"/>
      </w:pPr>
    </w:lvl>
    <w:lvl w:ilvl="5" w:tplc="7CEA934C" w:tentative="1">
      <w:start w:val="1"/>
      <w:numFmt w:val="lowerLetter"/>
      <w:lvlText w:val="%6)"/>
      <w:lvlJc w:val="left"/>
      <w:pPr>
        <w:tabs>
          <w:tab w:val="num" w:pos="4320"/>
        </w:tabs>
        <w:ind w:left="4320" w:hanging="360"/>
      </w:pPr>
    </w:lvl>
    <w:lvl w:ilvl="6" w:tplc="32F8C040" w:tentative="1">
      <w:start w:val="1"/>
      <w:numFmt w:val="lowerLetter"/>
      <w:lvlText w:val="%7)"/>
      <w:lvlJc w:val="left"/>
      <w:pPr>
        <w:tabs>
          <w:tab w:val="num" w:pos="5040"/>
        </w:tabs>
        <w:ind w:left="5040" w:hanging="360"/>
      </w:pPr>
    </w:lvl>
    <w:lvl w:ilvl="7" w:tplc="0F4E6EC0" w:tentative="1">
      <w:start w:val="1"/>
      <w:numFmt w:val="lowerLetter"/>
      <w:lvlText w:val="%8)"/>
      <w:lvlJc w:val="left"/>
      <w:pPr>
        <w:tabs>
          <w:tab w:val="num" w:pos="5760"/>
        </w:tabs>
        <w:ind w:left="5760" w:hanging="360"/>
      </w:pPr>
    </w:lvl>
    <w:lvl w:ilvl="8" w:tplc="55C24470" w:tentative="1">
      <w:start w:val="1"/>
      <w:numFmt w:val="lowerLetter"/>
      <w:lvlText w:val="%9)"/>
      <w:lvlJc w:val="left"/>
      <w:pPr>
        <w:tabs>
          <w:tab w:val="num" w:pos="6480"/>
        </w:tabs>
        <w:ind w:left="6480" w:hanging="360"/>
      </w:pPr>
    </w:lvl>
  </w:abstractNum>
  <w:abstractNum w:abstractNumId="2" w15:restartNumberingAfterBreak="0">
    <w:nsid w:val="274948B4"/>
    <w:multiLevelType w:val="hybridMultilevel"/>
    <w:tmpl w:val="A6661A14"/>
    <w:lvl w:ilvl="0" w:tplc="30629C94">
      <w:start w:val="1"/>
      <w:numFmt w:val="lowerLetter"/>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6331"/>
    <w:multiLevelType w:val="hybridMultilevel"/>
    <w:tmpl w:val="155E052E"/>
    <w:lvl w:ilvl="0" w:tplc="16A401B2">
      <w:start w:val="1"/>
      <w:numFmt w:val="bullet"/>
      <w:lvlText w:val="•"/>
      <w:lvlJc w:val="left"/>
      <w:pPr>
        <w:ind w:left="1077" w:hanging="360"/>
      </w:pPr>
      <w:rPr>
        <w:rFonts w:ascii="Arial" w:hAnsi="Aria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376438B7"/>
    <w:multiLevelType w:val="hybridMultilevel"/>
    <w:tmpl w:val="2228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19B7"/>
    <w:multiLevelType w:val="hybridMultilevel"/>
    <w:tmpl w:val="65AE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5F53"/>
    <w:multiLevelType w:val="multilevel"/>
    <w:tmpl w:val="15EC5636"/>
    <w:lvl w:ilvl="0">
      <w:start w:val="1"/>
      <w:numFmt w:val="decimal"/>
      <w:lvlText w:val="%1"/>
      <w:lvlJc w:val="left"/>
      <w:pPr>
        <w:tabs>
          <w:tab w:val="num" w:pos="450"/>
        </w:tabs>
        <w:ind w:left="450" w:hanging="360"/>
      </w:pPr>
      <w:rPr>
        <w:rFonts w:ascii="Arial" w:hAnsi="Arial" w:hint="default"/>
        <w:sz w:val="24"/>
      </w:rPr>
    </w:lvl>
    <w:lvl w:ilvl="1">
      <w:start w:val="1"/>
      <w:numFmt w:val="bullet"/>
      <w:pStyle w:val="decisions"/>
      <w:lvlText w:val=""/>
      <w:lvlJc w:val="left"/>
      <w:pPr>
        <w:tabs>
          <w:tab w:val="num" w:pos="792"/>
        </w:tabs>
        <w:ind w:left="792" w:hanging="432"/>
      </w:pPr>
      <w:rPr>
        <w:rFonts w:ascii="Symbol" w:hAnsi="Symbol" w:hint="default"/>
        <w:sz w:val="16"/>
      </w:rPr>
    </w:lvl>
    <w:lvl w:ilvl="2">
      <w:start w:val="1"/>
      <w:numFmt w:val="bullet"/>
      <w:lvlText w:val=""/>
      <w:lvlJc w:val="left"/>
      <w:pPr>
        <w:tabs>
          <w:tab w:val="num" w:pos="1224"/>
        </w:tabs>
        <w:ind w:left="1224" w:hanging="504"/>
      </w:pPr>
      <w:rPr>
        <w:rFonts w:ascii="Symbol" w:hAnsi="Symbol" w:hint="default"/>
        <w:sz w:val="16"/>
        <w:szCs w:val="16"/>
      </w:rPr>
    </w:lvl>
    <w:lvl w:ilvl="3">
      <w:start w:val="1"/>
      <w:numFmt w:val="bullet"/>
      <w:lvlText w:val=""/>
      <w:lvlJc w:val="left"/>
      <w:pPr>
        <w:tabs>
          <w:tab w:val="num" w:pos="1800"/>
        </w:tabs>
        <w:ind w:left="1728" w:hanging="648"/>
      </w:pPr>
      <w:rPr>
        <w:rFonts w:ascii="Symbol" w:hAnsi="Symbol" w:hint="default"/>
        <w:sz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35C546D"/>
    <w:multiLevelType w:val="multilevel"/>
    <w:tmpl w:val="AC8AB4F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1272AF"/>
    <w:multiLevelType w:val="multilevel"/>
    <w:tmpl w:val="4208BDBA"/>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7710E3"/>
    <w:multiLevelType w:val="hybridMultilevel"/>
    <w:tmpl w:val="A17A49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9B1A4A"/>
    <w:multiLevelType w:val="hybridMultilevel"/>
    <w:tmpl w:val="75D4A2B0"/>
    <w:lvl w:ilvl="0" w:tplc="B074E25E">
      <w:start w:val="1"/>
      <w:numFmt w:val="lowerLetter"/>
      <w:lvlText w:val="%1)"/>
      <w:lvlJc w:val="left"/>
      <w:pPr>
        <w:tabs>
          <w:tab w:val="num" w:pos="720"/>
        </w:tabs>
        <w:ind w:left="720" w:hanging="360"/>
      </w:pPr>
    </w:lvl>
    <w:lvl w:ilvl="1" w:tplc="E33648A6" w:tentative="1">
      <w:start w:val="1"/>
      <w:numFmt w:val="lowerLetter"/>
      <w:lvlText w:val="%2)"/>
      <w:lvlJc w:val="left"/>
      <w:pPr>
        <w:tabs>
          <w:tab w:val="num" w:pos="1440"/>
        </w:tabs>
        <w:ind w:left="1440" w:hanging="360"/>
      </w:pPr>
    </w:lvl>
    <w:lvl w:ilvl="2" w:tplc="893E6F90" w:tentative="1">
      <w:start w:val="1"/>
      <w:numFmt w:val="lowerLetter"/>
      <w:lvlText w:val="%3)"/>
      <w:lvlJc w:val="left"/>
      <w:pPr>
        <w:tabs>
          <w:tab w:val="num" w:pos="2160"/>
        </w:tabs>
        <w:ind w:left="2160" w:hanging="360"/>
      </w:pPr>
    </w:lvl>
    <w:lvl w:ilvl="3" w:tplc="85C41FA6" w:tentative="1">
      <w:start w:val="1"/>
      <w:numFmt w:val="lowerLetter"/>
      <w:lvlText w:val="%4)"/>
      <w:lvlJc w:val="left"/>
      <w:pPr>
        <w:tabs>
          <w:tab w:val="num" w:pos="2880"/>
        </w:tabs>
        <w:ind w:left="2880" w:hanging="360"/>
      </w:pPr>
    </w:lvl>
    <w:lvl w:ilvl="4" w:tplc="A28A3426" w:tentative="1">
      <w:start w:val="1"/>
      <w:numFmt w:val="lowerLetter"/>
      <w:lvlText w:val="%5)"/>
      <w:lvlJc w:val="left"/>
      <w:pPr>
        <w:tabs>
          <w:tab w:val="num" w:pos="3600"/>
        </w:tabs>
        <w:ind w:left="3600" w:hanging="360"/>
      </w:pPr>
    </w:lvl>
    <w:lvl w:ilvl="5" w:tplc="EBFA844A" w:tentative="1">
      <w:start w:val="1"/>
      <w:numFmt w:val="lowerLetter"/>
      <w:lvlText w:val="%6)"/>
      <w:lvlJc w:val="left"/>
      <w:pPr>
        <w:tabs>
          <w:tab w:val="num" w:pos="4320"/>
        </w:tabs>
        <w:ind w:left="4320" w:hanging="360"/>
      </w:pPr>
    </w:lvl>
    <w:lvl w:ilvl="6" w:tplc="896C9974" w:tentative="1">
      <w:start w:val="1"/>
      <w:numFmt w:val="lowerLetter"/>
      <w:lvlText w:val="%7)"/>
      <w:lvlJc w:val="left"/>
      <w:pPr>
        <w:tabs>
          <w:tab w:val="num" w:pos="5040"/>
        </w:tabs>
        <w:ind w:left="5040" w:hanging="360"/>
      </w:pPr>
    </w:lvl>
    <w:lvl w:ilvl="7" w:tplc="61C2E38E" w:tentative="1">
      <w:start w:val="1"/>
      <w:numFmt w:val="lowerLetter"/>
      <w:lvlText w:val="%8)"/>
      <w:lvlJc w:val="left"/>
      <w:pPr>
        <w:tabs>
          <w:tab w:val="num" w:pos="5760"/>
        </w:tabs>
        <w:ind w:left="5760" w:hanging="360"/>
      </w:pPr>
    </w:lvl>
    <w:lvl w:ilvl="8" w:tplc="49B4072A" w:tentative="1">
      <w:start w:val="1"/>
      <w:numFmt w:val="lowerLetter"/>
      <w:lvlText w:val="%9)"/>
      <w:lvlJc w:val="left"/>
      <w:pPr>
        <w:tabs>
          <w:tab w:val="num" w:pos="6480"/>
        </w:tabs>
        <w:ind w:left="6480" w:hanging="360"/>
      </w:pPr>
    </w:lvl>
  </w:abstractNum>
  <w:abstractNum w:abstractNumId="11" w15:restartNumberingAfterBreak="0">
    <w:nsid w:val="542027B9"/>
    <w:multiLevelType w:val="singleLevel"/>
    <w:tmpl w:val="037871C2"/>
    <w:lvl w:ilvl="0">
      <w:start w:val="1"/>
      <w:numFmt w:val="bullet"/>
      <w:pStyle w:val="Discussion"/>
      <w:lvlText w:val=""/>
      <w:lvlJc w:val="left"/>
      <w:pPr>
        <w:tabs>
          <w:tab w:val="num" w:pos="360"/>
        </w:tabs>
        <w:ind w:left="360" w:hanging="360"/>
      </w:pPr>
      <w:rPr>
        <w:rFonts w:ascii="Symbol" w:hAnsi="Symbol" w:hint="default"/>
      </w:rPr>
    </w:lvl>
  </w:abstractNum>
  <w:abstractNum w:abstractNumId="12" w15:restartNumberingAfterBreak="0">
    <w:nsid w:val="554165B6"/>
    <w:multiLevelType w:val="hybridMultilevel"/>
    <w:tmpl w:val="C2ACCF34"/>
    <w:lvl w:ilvl="0" w:tplc="C708FE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10EF6"/>
    <w:multiLevelType w:val="hybridMultilevel"/>
    <w:tmpl w:val="3BF6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F342D"/>
    <w:multiLevelType w:val="hybridMultilevel"/>
    <w:tmpl w:val="F78A0684"/>
    <w:lvl w:ilvl="0" w:tplc="F43AF44E">
      <w:start w:val="4"/>
      <w:numFmt w:val="lowerLetter"/>
      <w:lvlText w:val="%1)"/>
      <w:lvlJc w:val="left"/>
      <w:pPr>
        <w:tabs>
          <w:tab w:val="num" w:pos="720"/>
        </w:tabs>
        <w:ind w:left="720" w:hanging="360"/>
      </w:pPr>
    </w:lvl>
    <w:lvl w:ilvl="1" w:tplc="085E5F4E">
      <w:numFmt w:val="bullet"/>
      <w:lvlText w:val="•"/>
      <w:lvlJc w:val="left"/>
      <w:pPr>
        <w:tabs>
          <w:tab w:val="num" w:pos="1440"/>
        </w:tabs>
        <w:ind w:left="1440" w:hanging="360"/>
      </w:pPr>
      <w:rPr>
        <w:rFonts w:ascii="Arial" w:hAnsi="Arial" w:hint="default"/>
      </w:rPr>
    </w:lvl>
    <w:lvl w:ilvl="2" w:tplc="CF2AF6A8" w:tentative="1">
      <w:start w:val="1"/>
      <w:numFmt w:val="lowerLetter"/>
      <w:lvlText w:val="%3)"/>
      <w:lvlJc w:val="left"/>
      <w:pPr>
        <w:tabs>
          <w:tab w:val="num" w:pos="2160"/>
        </w:tabs>
        <w:ind w:left="2160" w:hanging="360"/>
      </w:pPr>
    </w:lvl>
    <w:lvl w:ilvl="3" w:tplc="1290666C" w:tentative="1">
      <w:start w:val="1"/>
      <w:numFmt w:val="lowerLetter"/>
      <w:lvlText w:val="%4)"/>
      <w:lvlJc w:val="left"/>
      <w:pPr>
        <w:tabs>
          <w:tab w:val="num" w:pos="2880"/>
        </w:tabs>
        <w:ind w:left="2880" w:hanging="360"/>
      </w:pPr>
    </w:lvl>
    <w:lvl w:ilvl="4" w:tplc="C29EC9AC" w:tentative="1">
      <w:start w:val="1"/>
      <w:numFmt w:val="lowerLetter"/>
      <w:lvlText w:val="%5)"/>
      <w:lvlJc w:val="left"/>
      <w:pPr>
        <w:tabs>
          <w:tab w:val="num" w:pos="3600"/>
        </w:tabs>
        <w:ind w:left="3600" w:hanging="360"/>
      </w:pPr>
    </w:lvl>
    <w:lvl w:ilvl="5" w:tplc="6D4A2408" w:tentative="1">
      <w:start w:val="1"/>
      <w:numFmt w:val="lowerLetter"/>
      <w:lvlText w:val="%6)"/>
      <w:lvlJc w:val="left"/>
      <w:pPr>
        <w:tabs>
          <w:tab w:val="num" w:pos="4320"/>
        </w:tabs>
        <w:ind w:left="4320" w:hanging="360"/>
      </w:pPr>
    </w:lvl>
    <w:lvl w:ilvl="6" w:tplc="CB4CCB8A" w:tentative="1">
      <w:start w:val="1"/>
      <w:numFmt w:val="lowerLetter"/>
      <w:lvlText w:val="%7)"/>
      <w:lvlJc w:val="left"/>
      <w:pPr>
        <w:tabs>
          <w:tab w:val="num" w:pos="5040"/>
        </w:tabs>
        <w:ind w:left="5040" w:hanging="360"/>
      </w:pPr>
    </w:lvl>
    <w:lvl w:ilvl="7" w:tplc="EC8A15F6" w:tentative="1">
      <w:start w:val="1"/>
      <w:numFmt w:val="lowerLetter"/>
      <w:lvlText w:val="%8)"/>
      <w:lvlJc w:val="left"/>
      <w:pPr>
        <w:tabs>
          <w:tab w:val="num" w:pos="5760"/>
        </w:tabs>
        <w:ind w:left="5760" w:hanging="360"/>
      </w:pPr>
    </w:lvl>
    <w:lvl w:ilvl="8" w:tplc="F3CA1BE0" w:tentative="1">
      <w:start w:val="1"/>
      <w:numFmt w:val="lowerLetter"/>
      <w:lvlText w:val="%9)"/>
      <w:lvlJc w:val="left"/>
      <w:pPr>
        <w:tabs>
          <w:tab w:val="num" w:pos="6480"/>
        </w:tabs>
        <w:ind w:left="6480" w:hanging="360"/>
      </w:pPr>
    </w:lvl>
  </w:abstractNum>
  <w:num w:numId="1">
    <w:abstractNumId w:val="11"/>
  </w:num>
  <w:num w:numId="2">
    <w:abstractNumId w:val="6"/>
  </w:num>
  <w:num w:numId="3">
    <w:abstractNumId w:val="5"/>
  </w:num>
  <w:num w:numId="4">
    <w:abstractNumId w:val="12"/>
  </w:num>
  <w:num w:numId="5">
    <w:abstractNumId w:val="7"/>
  </w:num>
  <w:num w:numId="6">
    <w:abstractNumId w:val="5"/>
  </w:num>
  <w:num w:numId="7">
    <w:abstractNumId w:val="8"/>
  </w:num>
  <w:num w:numId="8">
    <w:abstractNumId w:val="0"/>
  </w:num>
  <w:num w:numId="9">
    <w:abstractNumId w:val="14"/>
  </w:num>
  <w:num w:numId="10">
    <w:abstractNumId w:val="9"/>
  </w:num>
  <w:num w:numId="11">
    <w:abstractNumId w:val="2"/>
  </w:num>
  <w:num w:numId="12">
    <w:abstractNumId w:val="3"/>
  </w:num>
  <w:num w:numId="13">
    <w:abstractNumId w:val="10"/>
  </w:num>
  <w:num w:numId="14">
    <w:abstractNumId w:val="1"/>
  </w:num>
  <w:num w:numId="15">
    <w:abstractNumId w:val="4"/>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EB"/>
    <w:rsid w:val="00000641"/>
    <w:rsid w:val="00000C72"/>
    <w:rsid w:val="00001E92"/>
    <w:rsid w:val="00002189"/>
    <w:rsid w:val="00002911"/>
    <w:rsid w:val="000036E9"/>
    <w:rsid w:val="00003DE9"/>
    <w:rsid w:val="00003F82"/>
    <w:rsid w:val="00005627"/>
    <w:rsid w:val="00005C91"/>
    <w:rsid w:val="000061AB"/>
    <w:rsid w:val="000067E1"/>
    <w:rsid w:val="00006C0B"/>
    <w:rsid w:val="00007C0F"/>
    <w:rsid w:val="000103F8"/>
    <w:rsid w:val="00010D3F"/>
    <w:rsid w:val="00010FB3"/>
    <w:rsid w:val="00011072"/>
    <w:rsid w:val="000112AE"/>
    <w:rsid w:val="00011539"/>
    <w:rsid w:val="000117AD"/>
    <w:rsid w:val="00011C76"/>
    <w:rsid w:val="000120F3"/>
    <w:rsid w:val="00012F08"/>
    <w:rsid w:val="00013120"/>
    <w:rsid w:val="000131D0"/>
    <w:rsid w:val="000134E1"/>
    <w:rsid w:val="0001359E"/>
    <w:rsid w:val="00013F33"/>
    <w:rsid w:val="000142B5"/>
    <w:rsid w:val="000151CD"/>
    <w:rsid w:val="000152EE"/>
    <w:rsid w:val="000154AD"/>
    <w:rsid w:val="000154F2"/>
    <w:rsid w:val="00015CA7"/>
    <w:rsid w:val="000160D5"/>
    <w:rsid w:val="0001661A"/>
    <w:rsid w:val="00016774"/>
    <w:rsid w:val="00016BB1"/>
    <w:rsid w:val="00017217"/>
    <w:rsid w:val="00017CFF"/>
    <w:rsid w:val="00020A4A"/>
    <w:rsid w:val="00020EA1"/>
    <w:rsid w:val="00021171"/>
    <w:rsid w:val="00021F0E"/>
    <w:rsid w:val="00022101"/>
    <w:rsid w:val="00022646"/>
    <w:rsid w:val="000234FD"/>
    <w:rsid w:val="000236D8"/>
    <w:rsid w:val="00023B63"/>
    <w:rsid w:val="0002461B"/>
    <w:rsid w:val="00026011"/>
    <w:rsid w:val="00026222"/>
    <w:rsid w:val="000263E9"/>
    <w:rsid w:val="000265BF"/>
    <w:rsid w:val="00026752"/>
    <w:rsid w:val="0002695E"/>
    <w:rsid w:val="00026B3B"/>
    <w:rsid w:val="00026C2D"/>
    <w:rsid w:val="00026FEA"/>
    <w:rsid w:val="00027282"/>
    <w:rsid w:val="0002791B"/>
    <w:rsid w:val="00027FC0"/>
    <w:rsid w:val="0003066E"/>
    <w:rsid w:val="000308F7"/>
    <w:rsid w:val="00030F93"/>
    <w:rsid w:val="0003156F"/>
    <w:rsid w:val="000320C0"/>
    <w:rsid w:val="0003264A"/>
    <w:rsid w:val="00032983"/>
    <w:rsid w:val="00032F9B"/>
    <w:rsid w:val="00033098"/>
    <w:rsid w:val="00033729"/>
    <w:rsid w:val="00033868"/>
    <w:rsid w:val="00033A7E"/>
    <w:rsid w:val="00034200"/>
    <w:rsid w:val="00034EC1"/>
    <w:rsid w:val="00035644"/>
    <w:rsid w:val="000358F9"/>
    <w:rsid w:val="00035B78"/>
    <w:rsid w:val="00035C1D"/>
    <w:rsid w:val="00036081"/>
    <w:rsid w:val="00037186"/>
    <w:rsid w:val="000378A3"/>
    <w:rsid w:val="000407FA"/>
    <w:rsid w:val="0004088E"/>
    <w:rsid w:val="0004183F"/>
    <w:rsid w:val="000418A2"/>
    <w:rsid w:val="00041BDE"/>
    <w:rsid w:val="00041C66"/>
    <w:rsid w:val="0004233D"/>
    <w:rsid w:val="00042C67"/>
    <w:rsid w:val="00044370"/>
    <w:rsid w:val="0004476A"/>
    <w:rsid w:val="00044A4C"/>
    <w:rsid w:val="000452B0"/>
    <w:rsid w:val="00045818"/>
    <w:rsid w:val="00045923"/>
    <w:rsid w:val="00045D89"/>
    <w:rsid w:val="00046105"/>
    <w:rsid w:val="000463B4"/>
    <w:rsid w:val="000469D0"/>
    <w:rsid w:val="00047002"/>
    <w:rsid w:val="00047066"/>
    <w:rsid w:val="000470B3"/>
    <w:rsid w:val="000478AE"/>
    <w:rsid w:val="00047AB6"/>
    <w:rsid w:val="0005021F"/>
    <w:rsid w:val="00051010"/>
    <w:rsid w:val="00051524"/>
    <w:rsid w:val="00051B62"/>
    <w:rsid w:val="00051B64"/>
    <w:rsid w:val="000528F1"/>
    <w:rsid w:val="00052BE7"/>
    <w:rsid w:val="00052F25"/>
    <w:rsid w:val="0005395D"/>
    <w:rsid w:val="00053C7D"/>
    <w:rsid w:val="00053D73"/>
    <w:rsid w:val="00053F55"/>
    <w:rsid w:val="00053FF7"/>
    <w:rsid w:val="000542D8"/>
    <w:rsid w:val="000542F6"/>
    <w:rsid w:val="0005486A"/>
    <w:rsid w:val="00054F31"/>
    <w:rsid w:val="000551A2"/>
    <w:rsid w:val="0005545C"/>
    <w:rsid w:val="00056FE9"/>
    <w:rsid w:val="0005784D"/>
    <w:rsid w:val="0006117E"/>
    <w:rsid w:val="000613B5"/>
    <w:rsid w:val="0006162A"/>
    <w:rsid w:val="000617FA"/>
    <w:rsid w:val="00061C3D"/>
    <w:rsid w:val="00061D42"/>
    <w:rsid w:val="00062038"/>
    <w:rsid w:val="000628BD"/>
    <w:rsid w:val="00062900"/>
    <w:rsid w:val="00062982"/>
    <w:rsid w:val="00062A3B"/>
    <w:rsid w:val="00062C88"/>
    <w:rsid w:val="00062F12"/>
    <w:rsid w:val="00063406"/>
    <w:rsid w:val="0006377A"/>
    <w:rsid w:val="00063ED4"/>
    <w:rsid w:val="0006489F"/>
    <w:rsid w:val="0006530E"/>
    <w:rsid w:val="000658EB"/>
    <w:rsid w:val="00065950"/>
    <w:rsid w:val="00065D1F"/>
    <w:rsid w:val="000660D2"/>
    <w:rsid w:val="00066412"/>
    <w:rsid w:val="00066B60"/>
    <w:rsid w:val="00067A1B"/>
    <w:rsid w:val="00070754"/>
    <w:rsid w:val="00070B04"/>
    <w:rsid w:val="000714BC"/>
    <w:rsid w:val="0007169D"/>
    <w:rsid w:val="0007211D"/>
    <w:rsid w:val="00072C9A"/>
    <w:rsid w:val="00073133"/>
    <w:rsid w:val="000742C6"/>
    <w:rsid w:val="0007441C"/>
    <w:rsid w:val="000748D1"/>
    <w:rsid w:val="000752A0"/>
    <w:rsid w:val="0007531A"/>
    <w:rsid w:val="0007591C"/>
    <w:rsid w:val="00075FE8"/>
    <w:rsid w:val="00076081"/>
    <w:rsid w:val="000803B0"/>
    <w:rsid w:val="0008051F"/>
    <w:rsid w:val="00080ABF"/>
    <w:rsid w:val="00080B02"/>
    <w:rsid w:val="000815A6"/>
    <w:rsid w:val="00082032"/>
    <w:rsid w:val="000827BF"/>
    <w:rsid w:val="000829AB"/>
    <w:rsid w:val="000829B1"/>
    <w:rsid w:val="00082ADD"/>
    <w:rsid w:val="000835DA"/>
    <w:rsid w:val="0008392F"/>
    <w:rsid w:val="00083ED1"/>
    <w:rsid w:val="00084070"/>
    <w:rsid w:val="000843DC"/>
    <w:rsid w:val="0008476D"/>
    <w:rsid w:val="00085356"/>
    <w:rsid w:val="000853C0"/>
    <w:rsid w:val="00085791"/>
    <w:rsid w:val="00085835"/>
    <w:rsid w:val="00086BEC"/>
    <w:rsid w:val="000872B7"/>
    <w:rsid w:val="000875AD"/>
    <w:rsid w:val="000879E5"/>
    <w:rsid w:val="00087B97"/>
    <w:rsid w:val="00087F8B"/>
    <w:rsid w:val="0009158F"/>
    <w:rsid w:val="0009235A"/>
    <w:rsid w:val="00092513"/>
    <w:rsid w:val="00092ADA"/>
    <w:rsid w:val="000934BD"/>
    <w:rsid w:val="00093B36"/>
    <w:rsid w:val="00093E4E"/>
    <w:rsid w:val="00094270"/>
    <w:rsid w:val="00094318"/>
    <w:rsid w:val="000943FF"/>
    <w:rsid w:val="00094897"/>
    <w:rsid w:val="00094EDD"/>
    <w:rsid w:val="000952E3"/>
    <w:rsid w:val="0009698B"/>
    <w:rsid w:val="00097365"/>
    <w:rsid w:val="00097557"/>
    <w:rsid w:val="000A06A1"/>
    <w:rsid w:val="000A09DB"/>
    <w:rsid w:val="000A26D4"/>
    <w:rsid w:val="000A2880"/>
    <w:rsid w:val="000A2E69"/>
    <w:rsid w:val="000A2EB0"/>
    <w:rsid w:val="000A3246"/>
    <w:rsid w:val="000A32F3"/>
    <w:rsid w:val="000A3638"/>
    <w:rsid w:val="000A36CE"/>
    <w:rsid w:val="000A39DB"/>
    <w:rsid w:val="000A3AAD"/>
    <w:rsid w:val="000A4029"/>
    <w:rsid w:val="000A4AE6"/>
    <w:rsid w:val="000A4F44"/>
    <w:rsid w:val="000A5274"/>
    <w:rsid w:val="000A56AE"/>
    <w:rsid w:val="000A6AB1"/>
    <w:rsid w:val="000A73D9"/>
    <w:rsid w:val="000A74DA"/>
    <w:rsid w:val="000A7D12"/>
    <w:rsid w:val="000A7D38"/>
    <w:rsid w:val="000B031C"/>
    <w:rsid w:val="000B1446"/>
    <w:rsid w:val="000B14B4"/>
    <w:rsid w:val="000B170C"/>
    <w:rsid w:val="000B2118"/>
    <w:rsid w:val="000B24BC"/>
    <w:rsid w:val="000B2564"/>
    <w:rsid w:val="000B269E"/>
    <w:rsid w:val="000B31BD"/>
    <w:rsid w:val="000B35FC"/>
    <w:rsid w:val="000B4418"/>
    <w:rsid w:val="000B45A9"/>
    <w:rsid w:val="000B4635"/>
    <w:rsid w:val="000B4886"/>
    <w:rsid w:val="000B4A1C"/>
    <w:rsid w:val="000B526D"/>
    <w:rsid w:val="000B578B"/>
    <w:rsid w:val="000B64F2"/>
    <w:rsid w:val="000B6BD2"/>
    <w:rsid w:val="000C0018"/>
    <w:rsid w:val="000C0127"/>
    <w:rsid w:val="000C02CC"/>
    <w:rsid w:val="000C0449"/>
    <w:rsid w:val="000C0718"/>
    <w:rsid w:val="000C0A45"/>
    <w:rsid w:val="000C1238"/>
    <w:rsid w:val="000C13D3"/>
    <w:rsid w:val="000C13F9"/>
    <w:rsid w:val="000C15B0"/>
    <w:rsid w:val="000C275E"/>
    <w:rsid w:val="000C330E"/>
    <w:rsid w:val="000C33EC"/>
    <w:rsid w:val="000C34D6"/>
    <w:rsid w:val="000C3593"/>
    <w:rsid w:val="000C3A5B"/>
    <w:rsid w:val="000C3D14"/>
    <w:rsid w:val="000C3DE0"/>
    <w:rsid w:val="000C3FB4"/>
    <w:rsid w:val="000C4842"/>
    <w:rsid w:val="000C5276"/>
    <w:rsid w:val="000C586D"/>
    <w:rsid w:val="000C653D"/>
    <w:rsid w:val="000C7FDD"/>
    <w:rsid w:val="000D033A"/>
    <w:rsid w:val="000D0462"/>
    <w:rsid w:val="000D1398"/>
    <w:rsid w:val="000D1475"/>
    <w:rsid w:val="000D1506"/>
    <w:rsid w:val="000D18B9"/>
    <w:rsid w:val="000D1AA8"/>
    <w:rsid w:val="000D1EB9"/>
    <w:rsid w:val="000D1F64"/>
    <w:rsid w:val="000D200B"/>
    <w:rsid w:val="000D2319"/>
    <w:rsid w:val="000D2441"/>
    <w:rsid w:val="000D259A"/>
    <w:rsid w:val="000D29FB"/>
    <w:rsid w:val="000D2A1F"/>
    <w:rsid w:val="000D32EF"/>
    <w:rsid w:val="000D3974"/>
    <w:rsid w:val="000D5B4D"/>
    <w:rsid w:val="000D5F93"/>
    <w:rsid w:val="000D6458"/>
    <w:rsid w:val="000D663B"/>
    <w:rsid w:val="000D6941"/>
    <w:rsid w:val="000D6E6B"/>
    <w:rsid w:val="000D70C7"/>
    <w:rsid w:val="000D7766"/>
    <w:rsid w:val="000E07D7"/>
    <w:rsid w:val="000E08A4"/>
    <w:rsid w:val="000E0934"/>
    <w:rsid w:val="000E0A32"/>
    <w:rsid w:val="000E0E9B"/>
    <w:rsid w:val="000E169C"/>
    <w:rsid w:val="000E1746"/>
    <w:rsid w:val="000E18D5"/>
    <w:rsid w:val="000E2A56"/>
    <w:rsid w:val="000E2CD3"/>
    <w:rsid w:val="000E307C"/>
    <w:rsid w:val="000E3628"/>
    <w:rsid w:val="000E387C"/>
    <w:rsid w:val="000E3DF4"/>
    <w:rsid w:val="000E48DD"/>
    <w:rsid w:val="000E4CED"/>
    <w:rsid w:val="000E4DD9"/>
    <w:rsid w:val="000E5621"/>
    <w:rsid w:val="000E59DA"/>
    <w:rsid w:val="000E6615"/>
    <w:rsid w:val="000E6BE9"/>
    <w:rsid w:val="000E7093"/>
    <w:rsid w:val="000E7437"/>
    <w:rsid w:val="000E749D"/>
    <w:rsid w:val="000E74B9"/>
    <w:rsid w:val="000E7586"/>
    <w:rsid w:val="000E7A20"/>
    <w:rsid w:val="000E7F2F"/>
    <w:rsid w:val="000F05D0"/>
    <w:rsid w:val="000F0E34"/>
    <w:rsid w:val="000F17F2"/>
    <w:rsid w:val="000F29A8"/>
    <w:rsid w:val="000F317D"/>
    <w:rsid w:val="000F3F1C"/>
    <w:rsid w:val="000F4404"/>
    <w:rsid w:val="000F458E"/>
    <w:rsid w:val="000F4717"/>
    <w:rsid w:val="000F75AB"/>
    <w:rsid w:val="000F7AC2"/>
    <w:rsid w:val="000F7B2B"/>
    <w:rsid w:val="000F7E93"/>
    <w:rsid w:val="000F7E9C"/>
    <w:rsid w:val="0010043C"/>
    <w:rsid w:val="00100CB6"/>
    <w:rsid w:val="00101318"/>
    <w:rsid w:val="00101555"/>
    <w:rsid w:val="00101768"/>
    <w:rsid w:val="00101CA9"/>
    <w:rsid w:val="0010241A"/>
    <w:rsid w:val="001025C1"/>
    <w:rsid w:val="00102E44"/>
    <w:rsid w:val="0010346F"/>
    <w:rsid w:val="001036E9"/>
    <w:rsid w:val="0010468F"/>
    <w:rsid w:val="001067E3"/>
    <w:rsid w:val="00106C0D"/>
    <w:rsid w:val="00106C99"/>
    <w:rsid w:val="00106E37"/>
    <w:rsid w:val="0010786A"/>
    <w:rsid w:val="00107882"/>
    <w:rsid w:val="00107E14"/>
    <w:rsid w:val="00107F58"/>
    <w:rsid w:val="00110246"/>
    <w:rsid w:val="00110E5F"/>
    <w:rsid w:val="00110EB6"/>
    <w:rsid w:val="00111259"/>
    <w:rsid w:val="0011165B"/>
    <w:rsid w:val="00111A6F"/>
    <w:rsid w:val="00111A9B"/>
    <w:rsid w:val="00111BF3"/>
    <w:rsid w:val="00112336"/>
    <w:rsid w:val="00112441"/>
    <w:rsid w:val="00112683"/>
    <w:rsid w:val="001131CA"/>
    <w:rsid w:val="001147E0"/>
    <w:rsid w:val="00115841"/>
    <w:rsid w:val="00115E52"/>
    <w:rsid w:val="001160B9"/>
    <w:rsid w:val="00116828"/>
    <w:rsid w:val="00116978"/>
    <w:rsid w:val="001169A8"/>
    <w:rsid w:val="00117071"/>
    <w:rsid w:val="001175F0"/>
    <w:rsid w:val="001215CF"/>
    <w:rsid w:val="0012179F"/>
    <w:rsid w:val="00121852"/>
    <w:rsid w:val="00121B60"/>
    <w:rsid w:val="001223A2"/>
    <w:rsid w:val="0012245B"/>
    <w:rsid w:val="00122760"/>
    <w:rsid w:val="00122B57"/>
    <w:rsid w:val="00122C13"/>
    <w:rsid w:val="00122E24"/>
    <w:rsid w:val="00123346"/>
    <w:rsid w:val="00125E90"/>
    <w:rsid w:val="00126DA0"/>
    <w:rsid w:val="00127C7F"/>
    <w:rsid w:val="00130039"/>
    <w:rsid w:val="001306E9"/>
    <w:rsid w:val="001313A0"/>
    <w:rsid w:val="00131B7A"/>
    <w:rsid w:val="00131C92"/>
    <w:rsid w:val="00131CEF"/>
    <w:rsid w:val="001321BC"/>
    <w:rsid w:val="001328C5"/>
    <w:rsid w:val="001337B3"/>
    <w:rsid w:val="001338D7"/>
    <w:rsid w:val="001342B7"/>
    <w:rsid w:val="0013480E"/>
    <w:rsid w:val="0013494D"/>
    <w:rsid w:val="00134E66"/>
    <w:rsid w:val="001364A6"/>
    <w:rsid w:val="001369A7"/>
    <w:rsid w:val="00137187"/>
    <w:rsid w:val="0014100F"/>
    <w:rsid w:val="001419AA"/>
    <w:rsid w:val="0014204C"/>
    <w:rsid w:val="00143066"/>
    <w:rsid w:val="00143555"/>
    <w:rsid w:val="0014358D"/>
    <w:rsid w:val="00143856"/>
    <w:rsid w:val="00143AFD"/>
    <w:rsid w:val="0014484C"/>
    <w:rsid w:val="00144EBD"/>
    <w:rsid w:val="00145A19"/>
    <w:rsid w:val="00145C7A"/>
    <w:rsid w:val="00146351"/>
    <w:rsid w:val="001469B5"/>
    <w:rsid w:val="00146AB6"/>
    <w:rsid w:val="00147812"/>
    <w:rsid w:val="0014782E"/>
    <w:rsid w:val="0014797F"/>
    <w:rsid w:val="001507D8"/>
    <w:rsid w:val="001514D3"/>
    <w:rsid w:val="001518E2"/>
    <w:rsid w:val="00151958"/>
    <w:rsid w:val="00152ACC"/>
    <w:rsid w:val="00152DFA"/>
    <w:rsid w:val="00152ECD"/>
    <w:rsid w:val="0015307D"/>
    <w:rsid w:val="001533A5"/>
    <w:rsid w:val="00153815"/>
    <w:rsid w:val="0015414C"/>
    <w:rsid w:val="001541B8"/>
    <w:rsid w:val="001545EF"/>
    <w:rsid w:val="0015497F"/>
    <w:rsid w:val="001549A6"/>
    <w:rsid w:val="00154E67"/>
    <w:rsid w:val="00155522"/>
    <w:rsid w:val="00155BA4"/>
    <w:rsid w:val="00155DAE"/>
    <w:rsid w:val="00155FEE"/>
    <w:rsid w:val="00156107"/>
    <w:rsid w:val="00156EB8"/>
    <w:rsid w:val="00157969"/>
    <w:rsid w:val="001579F6"/>
    <w:rsid w:val="00157C56"/>
    <w:rsid w:val="00160A94"/>
    <w:rsid w:val="00161327"/>
    <w:rsid w:val="00161424"/>
    <w:rsid w:val="001614CB"/>
    <w:rsid w:val="00162D8C"/>
    <w:rsid w:val="001632E8"/>
    <w:rsid w:val="0016336B"/>
    <w:rsid w:val="00163DB4"/>
    <w:rsid w:val="00164400"/>
    <w:rsid w:val="00164961"/>
    <w:rsid w:val="00164BE1"/>
    <w:rsid w:val="001652C9"/>
    <w:rsid w:val="001653C2"/>
    <w:rsid w:val="00165C86"/>
    <w:rsid w:val="00165D9D"/>
    <w:rsid w:val="00165DBA"/>
    <w:rsid w:val="001664A8"/>
    <w:rsid w:val="00166656"/>
    <w:rsid w:val="00166AC2"/>
    <w:rsid w:val="00166AC7"/>
    <w:rsid w:val="00166AF2"/>
    <w:rsid w:val="00167B08"/>
    <w:rsid w:val="00167B22"/>
    <w:rsid w:val="00170347"/>
    <w:rsid w:val="0017041A"/>
    <w:rsid w:val="00170A1E"/>
    <w:rsid w:val="00170CB2"/>
    <w:rsid w:val="00172A99"/>
    <w:rsid w:val="0017328E"/>
    <w:rsid w:val="001732B0"/>
    <w:rsid w:val="00173EBD"/>
    <w:rsid w:val="001740AA"/>
    <w:rsid w:val="00174259"/>
    <w:rsid w:val="0017442D"/>
    <w:rsid w:val="001747B1"/>
    <w:rsid w:val="001747C7"/>
    <w:rsid w:val="0017489A"/>
    <w:rsid w:val="00174D01"/>
    <w:rsid w:val="001751A3"/>
    <w:rsid w:val="00175DCA"/>
    <w:rsid w:val="0017609E"/>
    <w:rsid w:val="001769BA"/>
    <w:rsid w:val="0017717A"/>
    <w:rsid w:val="001771EF"/>
    <w:rsid w:val="00180097"/>
    <w:rsid w:val="00180376"/>
    <w:rsid w:val="00180971"/>
    <w:rsid w:val="00181029"/>
    <w:rsid w:val="001817A2"/>
    <w:rsid w:val="00181A32"/>
    <w:rsid w:val="00181D5D"/>
    <w:rsid w:val="00182D6A"/>
    <w:rsid w:val="00183597"/>
    <w:rsid w:val="00183A44"/>
    <w:rsid w:val="00184A66"/>
    <w:rsid w:val="00184EE6"/>
    <w:rsid w:val="0018502D"/>
    <w:rsid w:val="00185B9B"/>
    <w:rsid w:val="0018687B"/>
    <w:rsid w:val="00186A98"/>
    <w:rsid w:val="00187745"/>
    <w:rsid w:val="001877C0"/>
    <w:rsid w:val="001903B1"/>
    <w:rsid w:val="0019119E"/>
    <w:rsid w:val="00191218"/>
    <w:rsid w:val="00191CAA"/>
    <w:rsid w:val="00191F7F"/>
    <w:rsid w:val="00193297"/>
    <w:rsid w:val="001932FB"/>
    <w:rsid w:val="0019393C"/>
    <w:rsid w:val="00194486"/>
    <w:rsid w:val="001952D4"/>
    <w:rsid w:val="0019640C"/>
    <w:rsid w:val="001964AA"/>
    <w:rsid w:val="00196832"/>
    <w:rsid w:val="001970F7"/>
    <w:rsid w:val="00197E60"/>
    <w:rsid w:val="00197FB9"/>
    <w:rsid w:val="001A0237"/>
    <w:rsid w:val="001A0427"/>
    <w:rsid w:val="001A0DE1"/>
    <w:rsid w:val="001A144F"/>
    <w:rsid w:val="001A1490"/>
    <w:rsid w:val="001A19AA"/>
    <w:rsid w:val="001A2811"/>
    <w:rsid w:val="001A296D"/>
    <w:rsid w:val="001A2DEE"/>
    <w:rsid w:val="001A2ED0"/>
    <w:rsid w:val="001A30C4"/>
    <w:rsid w:val="001A31E9"/>
    <w:rsid w:val="001A3386"/>
    <w:rsid w:val="001A346E"/>
    <w:rsid w:val="001A3537"/>
    <w:rsid w:val="001A4178"/>
    <w:rsid w:val="001A42CA"/>
    <w:rsid w:val="001A42D6"/>
    <w:rsid w:val="001A4715"/>
    <w:rsid w:val="001A4AB1"/>
    <w:rsid w:val="001A53C1"/>
    <w:rsid w:val="001A55DD"/>
    <w:rsid w:val="001A5BF6"/>
    <w:rsid w:val="001A5E75"/>
    <w:rsid w:val="001A6157"/>
    <w:rsid w:val="001A68FC"/>
    <w:rsid w:val="001A715F"/>
    <w:rsid w:val="001A73F9"/>
    <w:rsid w:val="001A74CB"/>
    <w:rsid w:val="001B00D5"/>
    <w:rsid w:val="001B06DF"/>
    <w:rsid w:val="001B088A"/>
    <w:rsid w:val="001B09E2"/>
    <w:rsid w:val="001B140E"/>
    <w:rsid w:val="001B151F"/>
    <w:rsid w:val="001B16AC"/>
    <w:rsid w:val="001B182B"/>
    <w:rsid w:val="001B19A2"/>
    <w:rsid w:val="001B27BA"/>
    <w:rsid w:val="001B31C2"/>
    <w:rsid w:val="001B35E7"/>
    <w:rsid w:val="001B3A28"/>
    <w:rsid w:val="001B3DB8"/>
    <w:rsid w:val="001B43DD"/>
    <w:rsid w:val="001B4DB7"/>
    <w:rsid w:val="001B56AF"/>
    <w:rsid w:val="001B577C"/>
    <w:rsid w:val="001B6629"/>
    <w:rsid w:val="001B7A5C"/>
    <w:rsid w:val="001C0D3C"/>
    <w:rsid w:val="001C140B"/>
    <w:rsid w:val="001C1614"/>
    <w:rsid w:val="001C1E54"/>
    <w:rsid w:val="001C2D27"/>
    <w:rsid w:val="001C33B5"/>
    <w:rsid w:val="001C3746"/>
    <w:rsid w:val="001C3B84"/>
    <w:rsid w:val="001C3C0C"/>
    <w:rsid w:val="001C4004"/>
    <w:rsid w:val="001C4660"/>
    <w:rsid w:val="001C494A"/>
    <w:rsid w:val="001C56B6"/>
    <w:rsid w:val="001C5A9D"/>
    <w:rsid w:val="001C5B06"/>
    <w:rsid w:val="001C6965"/>
    <w:rsid w:val="001C6A82"/>
    <w:rsid w:val="001C6C7E"/>
    <w:rsid w:val="001C6CEE"/>
    <w:rsid w:val="001C7494"/>
    <w:rsid w:val="001C79B8"/>
    <w:rsid w:val="001C7D2F"/>
    <w:rsid w:val="001C7E22"/>
    <w:rsid w:val="001D0F88"/>
    <w:rsid w:val="001D1E62"/>
    <w:rsid w:val="001D2656"/>
    <w:rsid w:val="001D2B8F"/>
    <w:rsid w:val="001D392F"/>
    <w:rsid w:val="001D3A10"/>
    <w:rsid w:val="001D4483"/>
    <w:rsid w:val="001D4926"/>
    <w:rsid w:val="001D5273"/>
    <w:rsid w:val="001D661D"/>
    <w:rsid w:val="001D681B"/>
    <w:rsid w:val="001D707A"/>
    <w:rsid w:val="001D7206"/>
    <w:rsid w:val="001D78CE"/>
    <w:rsid w:val="001D7E20"/>
    <w:rsid w:val="001D7FF0"/>
    <w:rsid w:val="001E0213"/>
    <w:rsid w:val="001E05A1"/>
    <w:rsid w:val="001E06D4"/>
    <w:rsid w:val="001E07AB"/>
    <w:rsid w:val="001E08FD"/>
    <w:rsid w:val="001E0A81"/>
    <w:rsid w:val="001E16B9"/>
    <w:rsid w:val="001E1851"/>
    <w:rsid w:val="001E1EA6"/>
    <w:rsid w:val="001E1F5A"/>
    <w:rsid w:val="001E203D"/>
    <w:rsid w:val="001E205D"/>
    <w:rsid w:val="001E2AE4"/>
    <w:rsid w:val="001E2DE8"/>
    <w:rsid w:val="001E3332"/>
    <w:rsid w:val="001E3436"/>
    <w:rsid w:val="001E39E0"/>
    <w:rsid w:val="001E4CFA"/>
    <w:rsid w:val="001E5B6C"/>
    <w:rsid w:val="001E60B1"/>
    <w:rsid w:val="001E6688"/>
    <w:rsid w:val="001E7A7D"/>
    <w:rsid w:val="001E7CF8"/>
    <w:rsid w:val="001F0510"/>
    <w:rsid w:val="001F1212"/>
    <w:rsid w:val="001F18BC"/>
    <w:rsid w:val="001F1970"/>
    <w:rsid w:val="001F19F2"/>
    <w:rsid w:val="001F2427"/>
    <w:rsid w:val="001F2656"/>
    <w:rsid w:val="001F27EA"/>
    <w:rsid w:val="001F2CCC"/>
    <w:rsid w:val="001F2DC4"/>
    <w:rsid w:val="001F3AB4"/>
    <w:rsid w:val="001F4207"/>
    <w:rsid w:val="001F4756"/>
    <w:rsid w:val="001F490C"/>
    <w:rsid w:val="001F4B45"/>
    <w:rsid w:val="001F4ED1"/>
    <w:rsid w:val="001F596A"/>
    <w:rsid w:val="001F5AB8"/>
    <w:rsid w:val="001F5BF4"/>
    <w:rsid w:val="001F5CC2"/>
    <w:rsid w:val="001F67F9"/>
    <w:rsid w:val="001F72EB"/>
    <w:rsid w:val="001F7884"/>
    <w:rsid w:val="00200053"/>
    <w:rsid w:val="00200303"/>
    <w:rsid w:val="00200AA7"/>
    <w:rsid w:val="00200B6C"/>
    <w:rsid w:val="00201863"/>
    <w:rsid w:val="00201C67"/>
    <w:rsid w:val="002021A3"/>
    <w:rsid w:val="002024C6"/>
    <w:rsid w:val="00202795"/>
    <w:rsid w:val="00203C84"/>
    <w:rsid w:val="00204CB6"/>
    <w:rsid w:val="00204F82"/>
    <w:rsid w:val="00204FFD"/>
    <w:rsid w:val="0020575D"/>
    <w:rsid w:val="002059D0"/>
    <w:rsid w:val="00206141"/>
    <w:rsid w:val="00206422"/>
    <w:rsid w:val="0020649F"/>
    <w:rsid w:val="0020661C"/>
    <w:rsid w:val="00206BB2"/>
    <w:rsid w:val="00206DAA"/>
    <w:rsid w:val="00207447"/>
    <w:rsid w:val="002075C1"/>
    <w:rsid w:val="002076B6"/>
    <w:rsid w:val="00207914"/>
    <w:rsid w:val="00210199"/>
    <w:rsid w:val="00210678"/>
    <w:rsid w:val="0021134C"/>
    <w:rsid w:val="00211BFF"/>
    <w:rsid w:val="00212171"/>
    <w:rsid w:val="002127D8"/>
    <w:rsid w:val="00212CA7"/>
    <w:rsid w:val="00212CE4"/>
    <w:rsid w:val="00212F7B"/>
    <w:rsid w:val="00213AEE"/>
    <w:rsid w:val="00213B44"/>
    <w:rsid w:val="00214184"/>
    <w:rsid w:val="0021490E"/>
    <w:rsid w:val="00215895"/>
    <w:rsid w:val="002158F7"/>
    <w:rsid w:val="00215BAA"/>
    <w:rsid w:val="002160B6"/>
    <w:rsid w:val="002178B4"/>
    <w:rsid w:val="002208FA"/>
    <w:rsid w:val="00220989"/>
    <w:rsid w:val="00220FCD"/>
    <w:rsid w:val="0022102E"/>
    <w:rsid w:val="002211AA"/>
    <w:rsid w:val="00221CF6"/>
    <w:rsid w:val="00221D44"/>
    <w:rsid w:val="0022327D"/>
    <w:rsid w:val="002234DD"/>
    <w:rsid w:val="00223796"/>
    <w:rsid w:val="0022429B"/>
    <w:rsid w:val="002258E3"/>
    <w:rsid w:val="0022648D"/>
    <w:rsid w:val="00226815"/>
    <w:rsid w:val="00226DB5"/>
    <w:rsid w:val="002273E6"/>
    <w:rsid w:val="00230066"/>
    <w:rsid w:val="00230081"/>
    <w:rsid w:val="002301D5"/>
    <w:rsid w:val="00230538"/>
    <w:rsid w:val="00230CBD"/>
    <w:rsid w:val="00230DD7"/>
    <w:rsid w:val="002310B5"/>
    <w:rsid w:val="002318C8"/>
    <w:rsid w:val="00231DE1"/>
    <w:rsid w:val="00232E0D"/>
    <w:rsid w:val="002335A6"/>
    <w:rsid w:val="002337C9"/>
    <w:rsid w:val="002338AD"/>
    <w:rsid w:val="00233E85"/>
    <w:rsid w:val="00234502"/>
    <w:rsid w:val="00234938"/>
    <w:rsid w:val="00234F10"/>
    <w:rsid w:val="002352F3"/>
    <w:rsid w:val="00235DC4"/>
    <w:rsid w:val="00236582"/>
    <w:rsid w:val="0023677A"/>
    <w:rsid w:val="00236788"/>
    <w:rsid w:val="00236D58"/>
    <w:rsid w:val="00236E36"/>
    <w:rsid w:val="002375FF"/>
    <w:rsid w:val="00237663"/>
    <w:rsid w:val="00237AFB"/>
    <w:rsid w:val="00237E9B"/>
    <w:rsid w:val="00240D3C"/>
    <w:rsid w:val="002416DE"/>
    <w:rsid w:val="00241949"/>
    <w:rsid w:val="00241ADA"/>
    <w:rsid w:val="002421E5"/>
    <w:rsid w:val="0024236C"/>
    <w:rsid w:val="00242596"/>
    <w:rsid w:val="00242B03"/>
    <w:rsid w:val="00242F28"/>
    <w:rsid w:val="00243535"/>
    <w:rsid w:val="002436A2"/>
    <w:rsid w:val="002440B0"/>
    <w:rsid w:val="00244EF1"/>
    <w:rsid w:val="002451A3"/>
    <w:rsid w:val="0024537C"/>
    <w:rsid w:val="00246444"/>
    <w:rsid w:val="002466FA"/>
    <w:rsid w:val="00246B90"/>
    <w:rsid w:val="00246F2F"/>
    <w:rsid w:val="002475AB"/>
    <w:rsid w:val="00247D44"/>
    <w:rsid w:val="00250501"/>
    <w:rsid w:val="00251850"/>
    <w:rsid w:val="00251F0C"/>
    <w:rsid w:val="00252111"/>
    <w:rsid w:val="00252120"/>
    <w:rsid w:val="0025243E"/>
    <w:rsid w:val="00253325"/>
    <w:rsid w:val="002539A0"/>
    <w:rsid w:val="00253FF7"/>
    <w:rsid w:val="00254BD1"/>
    <w:rsid w:val="002551B1"/>
    <w:rsid w:val="0025750C"/>
    <w:rsid w:val="00257E69"/>
    <w:rsid w:val="00260270"/>
    <w:rsid w:val="00260427"/>
    <w:rsid w:val="002605C6"/>
    <w:rsid w:val="002605E2"/>
    <w:rsid w:val="002607FB"/>
    <w:rsid w:val="00260898"/>
    <w:rsid w:val="00260CEE"/>
    <w:rsid w:val="00261138"/>
    <w:rsid w:val="002613DC"/>
    <w:rsid w:val="002622E8"/>
    <w:rsid w:val="002627A8"/>
    <w:rsid w:val="00262D8B"/>
    <w:rsid w:val="00263580"/>
    <w:rsid w:val="00263B3F"/>
    <w:rsid w:val="00263BD6"/>
    <w:rsid w:val="00263DF7"/>
    <w:rsid w:val="00263E85"/>
    <w:rsid w:val="00264162"/>
    <w:rsid w:val="00264FC6"/>
    <w:rsid w:val="002652CA"/>
    <w:rsid w:val="0026638C"/>
    <w:rsid w:val="0026713C"/>
    <w:rsid w:val="0026791B"/>
    <w:rsid w:val="002700B2"/>
    <w:rsid w:val="002706B8"/>
    <w:rsid w:val="00270C15"/>
    <w:rsid w:val="0027102D"/>
    <w:rsid w:val="002710C3"/>
    <w:rsid w:val="002716A7"/>
    <w:rsid w:val="00271A11"/>
    <w:rsid w:val="0027212D"/>
    <w:rsid w:val="00272C2B"/>
    <w:rsid w:val="00273A64"/>
    <w:rsid w:val="00273D24"/>
    <w:rsid w:val="0027438A"/>
    <w:rsid w:val="00274394"/>
    <w:rsid w:val="002744A9"/>
    <w:rsid w:val="00274522"/>
    <w:rsid w:val="00274719"/>
    <w:rsid w:val="00275005"/>
    <w:rsid w:val="00275504"/>
    <w:rsid w:val="00275FF9"/>
    <w:rsid w:val="0027632D"/>
    <w:rsid w:val="0027748F"/>
    <w:rsid w:val="00280174"/>
    <w:rsid w:val="002801FB"/>
    <w:rsid w:val="00280F3A"/>
    <w:rsid w:val="00281BDE"/>
    <w:rsid w:val="0028224E"/>
    <w:rsid w:val="002830B5"/>
    <w:rsid w:val="00283595"/>
    <w:rsid w:val="00283A00"/>
    <w:rsid w:val="00283B56"/>
    <w:rsid w:val="00283D5F"/>
    <w:rsid w:val="00283F87"/>
    <w:rsid w:val="002844E4"/>
    <w:rsid w:val="00284D85"/>
    <w:rsid w:val="00284E04"/>
    <w:rsid w:val="00285795"/>
    <w:rsid w:val="002857C8"/>
    <w:rsid w:val="00285D87"/>
    <w:rsid w:val="00285F66"/>
    <w:rsid w:val="002868F5"/>
    <w:rsid w:val="00287D55"/>
    <w:rsid w:val="00290527"/>
    <w:rsid w:val="00290945"/>
    <w:rsid w:val="00290A64"/>
    <w:rsid w:val="00290D0E"/>
    <w:rsid w:val="00290D84"/>
    <w:rsid w:val="00291038"/>
    <w:rsid w:val="002910EF"/>
    <w:rsid w:val="0029155F"/>
    <w:rsid w:val="00291DAD"/>
    <w:rsid w:val="002922A4"/>
    <w:rsid w:val="00292623"/>
    <w:rsid w:val="00292B7D"/>
    <w:rsid w:val="00292D05"/>
    <w:rsid w:val="00293798"/>
    <w:rsid w:val="0029500E"/>
    <w:rsid w:val="00295250"/>
    <w:rsid w:val="00295DBA"/>
    <w:rsid w:val="0029616B"/>
    <w:rsid w:val="00296183"/>
    <w:rsid w:val="002961EC"/>
    <w:rsid w:val="00296959"/>
    <w:rsid w:val="00296AC3"/>
    <w:rsid w:val="0029716E"/>
    <w:rsid w:val="002973DE"/>
    <w:rsid w:val="00297526"/>
    <w:rsid w:val="00297F7D"/>
    <w:rsid w:val="002A010D"/>
    <w:rsid w:val="002A0B2E"/>
    <w:rsid w:val="002A13C9"/>
    <w:rsid w:val="002A1DF4"/>
    <w:rsid w:val="002A21CD"/>
    <w:rsid w:val="002A2625"/>
    <w:rsid w:val="002A2B61"/>
    <w:rsid w:val="002A3A8F"/>
    <w:rsid w:val="002A3D57"/>
    <w:rsid w:val="002A4661"/>
    <w:rsid w:val="002A500B"/>
    <w:rsid w:val="002A563B"/>
    <w:rsid w:val="002A6038"/>
    <w:rsid w:val="002A63F3"/>
    <w:rsid w:val="002A6FC1"/>
    <w:rsid w:val="002A74B0"/>
    <w:rsid w:val="002A797D"/>
    <w:rsid w:val="002A7992"/>
    <w:rsid w:val="002A7DB6"/>
    <w:rsid w:val="002A7E0A"/>
    <w:rsid w:val="002A7F0A"/>
    <w:rsid w:val="002B0372"/>
    <w:rsid w:val="002B0AA9"/>
    <w:rsid w:val="002B104B"/>
    <w:rsid w:val="002B1841"/>
    <w:rsid w:val="002B1944"/>
    <w:rsid w:val="002B1F44"/>
    <w:rsid w:val="002B1F79"/>
    <w:rsid w:val="002B220C"/>
    <w:rsid w:val="002B2CC6"/>
    <w:rsid w:val="002B2DF4"/>
    <w:rsid w:val="002B395C"/>
    <w:rsid w:val="002B3A00"/>
    <w:rsid w:val="002B3B62"/>
    <w:rsid w:val="002B4040"/>
    <w:rsid w:val="002B470F"/>
    <w:rsid w:val="002B47E8"/>
    <w:rsid w:val="002B4F20"/>
    <w:rsid w:val="002B5035"/>
    <w:rsid w:val="002B5998"/>
    <w:rsid w:val="002B6274"/>
    <w:rsid w:val="002B628C"/>
    <w:rsid w:val="002B692D"/>
    <w:rsid w:val="002B6DBB"/>
    <w:rsid w:val="002B7D3F"/>
    <w:rsid w:val="002B7D77"/>
    <w:rsid w:val="002B7EA3"/>
    <w:rsid w:val="002C0F45"/>
    <w:rsid w:val="002C0FE6"/>
    <w:rsid w:val="002C1FE8"/>
    <w:rsid w:val="002C2800"/>
    <w:rsid w:val="002C2CA9"/>
    <w:rsid w:val="002C2DA2"/>
    <w:rsid w:val="002C2F67"/>
    <w:rsid w:val="002C3135"/>
    <w:rsid w:val="002C3E1A"/>
    <w:rsid w:val="002C472B"/>
    <w:rsid w:val="002C487F"/>
    <w:rsid w:val="002C5462"/>
    <w:rsid w:val="002C56A6"/>
    <w:rsid w:val="002C584F"/>
    <w:rsid w:val="002C61D2"/>
    <w:rsid w:val="002C6A6D"/>
    <w:rsid w:val="002C6C34"/>
    <w:rsid w:val="002C6D71"/>
    <w:rsid w:val="002C71CC"/>
    <w:rsid w:val="002C780F"/>
    <w:rsid w:val="002D18E5"/>
    <w:rsid w:val="002D1E9F"/>
    <w:rsid w:val="002D2025"/>
    <w:rsid w:val="002D238C"/>
    <w:rsid w:val="002D33F5"/>
    <w:rsid w:val="002D3B17"/>
    <w:rsid w:val="002D4308"/>
    <w:rsid w:val="002D5683"/>
    <w:rsid w:val="002D56B3"/>
    <w:rsid w:val="002D57E1"/>
    <w:rsid w:val="002D6124"/>
    <w:rsid w:val="002D6363"/>
    <w:rsid w:val="002D6A0A"/>
    <w:rsid w:val="002D6A67"/>
    <w:rsid w:val="002D7166"/>
    <w:rsid w:val="002E0CD6"/>
    <w:rsid w:val="002E0FCA"/>
    <w:rsid w:val="002E1355"/>
    <w:rsid w:val="002E1C66"/>
    <w:rsid w:val="002E1C95"/>
    <w:rsid w:val="002E2745"/>
    <w:rsid w:val="002E2EA8"/>
    <w:rsid w:val="002E40AF"/>
    <w:rsid w:val="002E4373"/>
    <w:rsid w:val="002E4F36"/>
    <w:rsid w:val="002E580F"/>
    <w:rsid w:val="002E6941"/>
    <w:rsid w:val="002E6DF4"/>
    <w:rsid w:val="002E70AB"/>
    <w:rsid w:val="002E7124"/>
    <w:rsid w:val="002E7145"/>
    <w:rsid w:val="002E7BFA"/>
    <w:rsid w:val="002F0B79"/>
    <w:rsid w:val="002F0BD4"/>
    <w:rsid w:val="002F12CD"/>
    <w:rsid w:val="002F14A1"/>
    <w:rsid w:val="002F17A0"/>
    <w:rsid w:val="002F1A38"/>
    <w:rsid w:val="002F297E"/>
    <w:rsid w:val="002F2C9D"/>
    <w:rsid w:val="002F30CD"/>
    <w:rsid w:val="002F37C9"/>
    <w:rsid w:val="002F3F30"/>
    <w:rsid w:val="002F46E8"/>
    <w:rsid w:val="002F5E6C"/>
    <w:rsid w:val="002F64BF"/>
    <w:rsid w:val="002F73D8"/>
    <w:rsid w:val="002F7A54"/>
    <w:rsid w:val="002F7CC1"/>
    <w:rsid w:val="002F7EEC"/>
    <w:rsid w:val="003000A9"/>
    <w:rsid w:val="003006BD"/>
    <w:rsid w:val="00300E21"/>
    <w:rsid w:val="003015FB"/>
    <w:rsid w:val="00301708"/>
    <w:rsid w:val="0030180E"/>
    <w:rsid w:val="0030320D"/>
    <w:rsid w:val="003032D7"/>
    <w:rsid w:val="0030438B"/>
    <w:rsid w:val="003053D9"/>
    <w:rsid w:val="0030574D"/>
    <w:rsid w:val="00305A20"/>
    <w:rsid w:val="00305FE3"/>
    <w:rsid w:val="0030601B"/>
    <w:rsid w:val="003061CE"/>
    <w:rsid w:val="003061EB"/>
    <w:rsid w:val="00306523"/>
    <w:rsid w:val="00306841"/>
    <w:rsid w:val="003068D6"/>
    <w:rsid w:val="00306926"/>
    <w:rsid w:val="00306B73"/>
    <w:rsid w:val="00307968"/>
    <w:rsid w:val="00307E3F"/>
    <w:rsid w:val="00307F4E"/>
    <w:rsid w:val="00310060"/>
    <w:rsid w:val="00310D26"/>
    <w:rsid w:val="00311DF4"/>
    <w:rsid w:val="00311E06"/>
    <w:rsid w:val="00311FEB"/>
    <w:rsid w:val="0031206C"/>
    <w:rsid w:val="003151FD"/>
    <w:rsid w:val="0031575C"/>
    <w:rsid w:val="003158CC"/>
    <w:rsid w:val="003165E7"/>
    <w:rsid w:val="003167DD"/>
    <w:rsid w:val="00316AB6"/>
    <w:rsid w:val="00317115"/>
    <w:rsid w:val="0031746D"/>
    <w:rsid w:val="003176FE"/>
    <w:rsid w:val="0032065A"/>
    <w:rsid w:val="003213D4"/>
    <w:rsid w:val="003218F5"/>
    <w:rsid w:val="00321F95"/>
    <w:rsid w:val="00322E1B"/>
    <w:rsid w:val="003231DC"/>
    <w:rsid w:val="00323954"/>
    <w:rsid w:val="00323C93"/>
    <w:rsid w:val="003242B5"/>
    <w:rsid w:val="003244F6"/>
    <w:rsid w:val="00324F75"/>
    <w:rsid w:val="0032521A"/>
    <w:rsid w:val="00325443"/>
    <w:rsid w:val="00326341"/>
    <w:rsid w:val="00326672"/>
    <w:rsid w:val="0033026A"/>
    <w:rsid w:val="00330658"/>
    <w:rsid w:val="00330868"/>
    <w:rsid w:val="00330BB0"/>
    <w:rsid w:val="00331086"/>
    <w:rsid w:val="003312F9"/>
    <w:rsid w:val="00331489"/>
    <w:rsid w:val="00332167"/>
    <w:rsid w:val="00332FFE"/>
    <w:rsid w:val="003331C4"/>
    <w:rsid w:val="00333A83"/>
    <w:rsid w:val="0033412E"/>
    <w:rsid w:val="00334856"/>
    <w:rsid w:val="0033675A"/>
    <w:rsid w:val="00336BF7"/>
    <w:rsid w:val="00336E52"/>
    <w:rsid w:val="0033722A"/>
    <w:rsid w:val="0033794C"/>
    <w:rsid w:val="00337FC0"/>
    <w:rsid w:val="00340B1E"/>
    <w:rsid w:val="00341A99"/>
    <w:rsid w:val="00341AFC"/>
    <w:rsid w:val="00341B39"/>
    <w:rsid w:val="00341D0E"/>
    <w:rsid w:val="0034222E"/>
    <w:rsid w:val="00342298"/>
    <w:rsid w:val="003433F0"/>
    <w:rsid w:val="00344875"/>
    <w:rsid w:val="0034499A"/>
    <w:rsid w:val="00344C43"/>
    <w:rsid w:val="00344E5D"/>
    <w:rsid w:val="00345178"/>
    <w:rsid w:val="0034548C"/>
    <w:rsid w:val="00345BFB"/>
    <w:rsid w:val="003463AC"/>
    <w:rsid w:val="003464C6"/>
    <w:rsid w:val="00346A6C"/>
    <w:rsid w:val="00347B5A"/>
    <w:rsid w:val="00347C1A"/>
    <w:rsid w:val="00347E3C"/>
    <w:rsid w:val="00350295"/>
    <w:rsid w:val="00350638"/>
    <w:rsid w:val="003507DF"/>
    <w:rsid w:val="003509B4"/>
    <w:rsid w:val="00350BDF"/>
    <w:rsid w:val="003516CC"/>
    <w:rsid w:val="00351B3A"/>
    <w:rsid w:val="00351D51"/>
    <w:rsid w:val="003527D7"/>
    <w:rsid w:val="00352AD9"/>
    <w:rsid w:val="00352AFA"/>
    <w:rsid w:val="00352BED"/>
    <w:rsid w:val="00352FC9"/>
    <w:rsid w:val="00353519"/>
    <w:rsid w:val="00354763"/>
    <w:rsid w:val="00354806"/>
    <w:rsid w:val="00354AF9"/>
    <w:rsid w:val="003550D0"/>
    <w:rsid w:val="00355B12"/>
    <w:rsid w:val="00356365"/>
    <w:rsid w:val="00356580"/>
    <w:rsid w:val="00357AA6"/>
    <w:rsid w:val="00357DC7"/>
    <w:rsid w:val="00357E04"/>
    <w:rsid w:val="00357EF7"/>
    <w:rsid w:val="0036053D"/>
    <w:rsid w:val="00360B71"/>
    <w:rsid w:val="003613C3"/>
    <w:rsid w:val="003614D9"/>
    <w:rsid w:val="003627ED"/>
    <w:rsid w:val="00362ADB"/>
    <w:rsid w:val="00362DED"/>
    <w:rsid w:val="00362EE4"/>
    <w:rsid w:val="00363585"/>
    <w:rsid w:val="00363996"/>
    <w:rsid w:val="00363D56"/>
    <w:rsid w:val="00363F58"/>
    <w:rsid w:val="00364D56"/>
    <w:rsid w:val="003658F4"/>
    <w:rsid w:val="00366550"/>
    <w:rsid w:val="00366761"/>
    <w:rsid w:val="00366E22"/>
    <w:rsid w:val="00366F32"/>
    <w:rsid w:val="0036765C"/>
    <w:rsid w:val="00367934"/>
    <w:rsid w:val="00367D4C"/>
    <w:rsid w:val="00367EE3"/>
    <w:rsid w:val="0037049C"/>
    <w:rsid w:val="0037147C"/>
    <w:rsid w:val="0037240F"/>
    <w:rsid w:val="003725B4"/>
    <w:rsid w:val="00372A75"/>
    <w:rsid w:val="00372E93"/>
    <w:rsid w:val="00373FD3"/>
    <w:rsid w:val="00375217"/>
    <w:rsid w:val="0037553E"/>
    <w:rsid w:val="00375984"/>
    <w:rsid w:val="00375C07"/>
    <w:rsid w:val="00375E22"/>
    <w:rsid w:val="00376A4F"/>
    <w:rsid w:val="00376F41"/>
    <w:rsid w:val="003770CF"/>
    <w:rsid w:val="00377570"/>
    <w:rsid w:val="003777D9"/>
    <w:rsid w:val="00377DC6"/>
    <w:rsid w:val="0038040B"/>
    <w:rsid w:val="00380522"/>
    <w:rsid w:val="00381CAB"/>
    <w:rsid w:val="0038233C"/>
    <w:rsid w:val="00382453"/>
    <w:rsid w:val="0038298B"/>
    <w:rsid w:val="00383436"/>
    <w:rsid w:val="00383892"/>
    <w:rsid w:val="00383E96"/>
    <w:rsid w:val="0038497B"/>
    <w:rsid w:val="00384E9F"/>
    <w:rsid w:val="00385129"/>
    <w:rsid w:val="003854BE"/>
    <w:rsid w:val="00385670"/>
    <w:rsid w:val="00385790"/>
    <w:rsid w:val="00385AD9"/>
    <w:rsid w:val="00386525"/>
    <w:rsid w:val="00387B00"/>
    <w:rsid w:val="00390A6A"/>
    <w:rsid w:val="00390E49"/>
    <w:rsid w:val="00390EF6"/>
    <w:rsid w:val="003912B6"/>
    <w:rsid w:val="00391E21"/>
    <w:rsid w:val="003921AB"/>
    <w:rsid w:val="003929F1"/>
    <w:rsid w:val="00392EF9"/>
    <w:rsid w:val="003934B0"/>
    <w:rsid w:val="0039384D"/>
    <w:rsid w:val="0039405D"/>
    <w:rsid w:val="00394455"/>
    <w:rsid w:val="003944AA"/>
    <w:rsid w:val="00394842"/>
    <w:rsid w:val="00394E3A"/>
    <w:rsid w:val="0039510E"/>
    <w:rsid w:val="003955E3"/>
    <w:rsid w:val="0039593F"/>
    <w:rsid w:val="00396008"/>
    <w:rsid w:val="00396919"/>
    <w:rsid w:val="003971B0"/>
    <w:rsid w:val="003972B4"/>
    <w:rsid w:val="003974AC"/>
    <w:rsid w:val="003977E3"/>
    <w:rsid w:val="003A016A"/>
    <w:rsid w:val="003A0318"/>
    <w:rsid w:val="003A09F0"/>
    <w:rsid w:val="003A0A32"/>
    <w:rsid w:val="003A0F58"/>
    <w:rsid w:val="003A1AF9"/>
    <w:rsid w:val="003A20DD"/>
    <w:rsid w:val="003A2304"/>
    <w:rsid w:val="003A309F"/>
    <w:rsid w:val="003A3730"/>
    <w:rsid w:val="003A46B5"/>
    <w:rsid w:val="003A52F2"/>
    <w:rsid w:val="003A5680"/>
    <w:rsid w:val="003A5707"/>
    <w:rsid w:val="003A5DEF"/>
    <w:rsid w:val="003A5FA4"/>
    <w:rsid w:val="003A64EE"/>
    <w:rsid w:val="003A7A23"/>
    <w:rsid w:val="003A7D79"/>
    <w:rsid w:val="003A7E28"/>
    <w:rsid w:val="003B0D27"/>
    <w:rsid w:val="003B0FD5"/>
    <w:rsid w:val="003B1343"/>
    <w:rsid w:val="003B1FD6"/>
    <w:rsid w:val="003B2329"/>
    <w:rsid w:val="003B2C3F"/>
    <w:rsid w:val="003B302E"/>
    <w:rsid w:val="003B3332"/>
    <w:rsid w:val="003B34D7"/>
    <w:rsid w:val="003B3AA2"/>
    <w:rsid w:val="003B3BC6"/>
    <w:rsid w:val="003B3FA6"/>
    <w:rsid w:val="003B5103"/>
    <w:rsid w:val="003B5C82"/>
    <w:rsid w:val="003B5CEC"/>
    <w:rsid w:val="003B60F9"/>
    <w:rsid w:val="003B62A0"/>
    <w:rsid w:val="003B6451"/>
    <w:rsid w:val="003B64C2"/>
    <w:rsid w:val="003B678E"/>
    <w:rsid w:val="003B67BD"/>
    <w:rsid w:val="003B69F1"/>
    <w:rsid w:val="003C0892"/>
    <w:rsid w:val="003C0F39"/>
    <w:rsid w:val="003C121C"/>
    <w:rsid w:val="003C17BC"/>
    <w:rsid w:val="003C22B3"/>
    <w:rsid w:val="003C25AF"/>
    <w:rsid w:val="003C296A"/>
    <w:rsid w:val="003C37B7"/>
    <w:rsid w:val="003C3888"/>
    <w:rsid w:val="003C4553"/>
    <w:rsid w:val="003C469A"/>
    <w:rsid w:val="003C4B49"/>
    <w:rsid w:val="003C60A0"/>
    <w:rsid w:val="003C67AF"/>
    <w:rsid w:val="003C6A93"/>
    <w:rsid w:val="003C6E1C"/>
    <w:rsid w:val="003C7613"/>
    <w:rsid w:val="003C7B65"/>
    <w:rsid w:val="003C7C26"/>
    <w:rsid w:val="003D05A8"/>
    <w:rsid w:val="003D0A8C"/>
    <w:rsid w:val="003D153B"/>
    <w:rsid w:val="003D1CD3"/>
    <w:rsid w:val="003D2113"/>
    <w:rsid w:val="003D2CFC"/>
    <w:rsid w:val="003D2E4C"/>
    <w:rsid w:val="003D3EF2"/>
    <w:rsid w:val="003D487E"/>
    <w:rsid w:val="003D4C44"/>
    <w:rsid w:val="003D5ED7"/>
    <w:rsid w:val="003D5F59"/>
    <w:rsid w:val="003D623F"/>
    <w:rsid w:val="003D6631"/>
    <w:rsid w:val="003D6765"/>
    <w:rsid w:val="003D67E9"/>
    <w:rsid w:val="003D681C"/>
    <w:rsid w:val="003D6A87"/>
    <w:rsid w:val="003D6BC2"/>
    <w:rsid w:val="003E01F3"/>
    <w:rsid w:val="003E0205"/>
    <w:rsid w:val="003E0543"/>
    <w:rsid w:val="003E19AE"/>
    <w:rsid w:val="003E19E5"/>
    <w:rsid w:val="003E1EA2"/>
    <w:rsid w:val="003E407E"/>
    <w:rsid w:val="003E4DCF"/>
    <w:rsid w:val="003E4E6D"/>
    <w:rsid w:val="003E4F4E"/>
    <w:rsid w:val="003E540F"/>
    <w:rsid w:val="003E6297"/>
    <w:rsid w:val="003E66A8"/>
    <w:rsid w:val="003E66E3"/>
    <w:rsid w:val="003E6BC8"/>
    <w:rsid w:val="003E6C78"/>
    <w:rsid w:val="003E7248"/>
    <w:rsid w:val="003F058F"/>
    <w:rsid w:val="003F0EC4"/>
    <w:rsid w:val="003F10D0"/>
    <w:rsid w:val="003F11B0"/>
    <w:rsid w:val="003F20E4"/>
    <w:rsid w:val="003F2450"/>
    <w:rsid w:val="003F2C49"/>
    <w:rsid w:val="003F350B"/>
    <w:rsid w:val="003F4544"/>
    <w:rsid w:val="003F4698"/>
    <w:rsid w:val="003F4C05"/>
    <w:rsid w:val="003F5533"/>
    <w:rsid w:val="003F5A39"/>
    <w:rsid w:val="003F6476"/>
    <w:rsid w:val="003F64AA"/>
    <w:rsid w:val="003F6CA2"/>
    <w:rsid w:val="003F6CC2"/>
    <w:rsid w:val="003F7000"/>
    <w:rsid w:val="0040048E"/>
    <w:rsid w:val="00400862"/>
    <w:rsid w:val="004009E9"/>
    <w:rsid w:val="00401260"/>
    <w:rsid w:val="0040176D"/>
    <w:rsid w:val="00401D4A"/>
    <w:rsid w:val="00402142"/>
    <w:rsid w:val="00402345"/>
    <w:rsid w:val="0040243A"/>
    <w:rsid w:val="00402524"/>
    <w:rsid w:val="004026F4"/>
    <w:rsid w:val="004029A1"/>
    <w:rsid w:val="00402F87"/>
    <w:rsid w:val="004030A2"/>
    <w:rsid w:val="00403577"/>
    <w:rsid w:val="00403899"/>
    <w:rsid w:val="00403937"/>
    <w:rsid w:val="004040EF"/>
    <w:rsid w:val="004048AD"/>
    <w:rsid w:val="004051CB"/>
    <w:rsid w:val="004056B5"/>
    <w:rsid w:val="0040576B"/>
    <w:rsid w:val="00405E39"/>
    <w:rsid w:val="00406070"/>
    <w:rsid w:val="00406A15"/>
    <w:rsid w:val="00406BD6"/>
    <w:rsid w:val="004075CC"/>
    <w:rsid w:val="00407881"/>
    <w:rsid w:val="004114E7"/>
    <w:rsid w:val="00411632"/>
    <w:rsid w:val="00411D9F"/>
    <w:rsid w:val="00411E2F"/>
    <w:rsid w:val="004123D7"/>
    <w:rsid w:val="004127AC"/>
    <w:rsid w:val="00412F4F"/>
    <w:rsid w:val="004136BB"/>
    <w:rsid w:val="00413B15"/>
    <w:rsid w:val="00413D1D"/>
    <w:rsid w:val="004141A0"/>
    <w:rsid w:val="0041461C"/>
    <w:rsid w:val="004148D4"/>
    <w:rsid w:val="00414B56"/>
    <w:rsid w:val="004157C5"/>
    <w:rsid w:val="0041592F"/>
    <w:rsid w:val="00415A2B"/>
    <w:rsid w:val="00415D44"/>
    <w:rsid w:val="0041605F"/>
    <w:rsid w:val="00416646"/>
    <w:rsid w:val="00416FEF"/>
    <w:rsid w:val="00420226"/>
    <w:rsid w:val="00420E7C"/>
    <w:rsid w:val="004213DA"/>
    <w:rsid w:val="00421962"/>
    <w:rsid w:val="00421B4F"/>
    <w:rsid w:val="00422F63"/>
    <w:rsid w:val="004232D7"/>
    <w:rsid w:val="00423384"/>
    <w:rsid w:val="00423939"/>
    <w:rsid w:val="00423CDE"/>
    <w:rsid w:val="004244D2"/>
    <w:rsid w:val="00424864"/>
    <w:rsid w:val="00424A10"/>
    <w:rsid w:val="00424B6D"/>
    <w:rsid w:val="00425372"/>
    <w:rsid w:val="004255D8"/>
    <w:rsid w:val="004258F2"/>
    <w:rsid w:val="0042590F"/>
    <w:rsid w:val="0042686C"/>
    <w:rsid w:val="004270FC"/>
    <w:rsid w:val="004273DB"/>
    <w:rsid w:val="00430E35"/>
    <w:rsid w:val="004315E2"/>
    <w:rsid w:val="00431A57"/>
    <w:rsid w:val="0043203D"/>
    <w:rsid w:val="004321DA"/>
    <w:rsid w:val="00432229"/>
    <w:rsid w:val="00432CDE"/>
    <w:rsid w:val="00433B1B"/>
    <w:rsid w:val="00433DA6"/>
    <w:rsid w:val="00434237"/>
    <w:rsid w:val="00434250"/>
    <w:rsid w:val="00434817"/>
    <w:rsid w:val="00434F8B"/>
    <w:rsid w:val="0043541A"/>
    <w:rsid w:val="004354BD"/>
    <w:rsid w:val="00435C53"/>
    <w:rsid w:val="00436007"/>
    <w:rsid w:val="004363AE"/>
    <w:rsid w:val="0044089D"/>
    <w:rsid w:val="004408F6"/>
    <w:rsid w:val="00440EE5"/>
    <w:rsid w:val="004413E2"/>
    <w:rsid w:val="0044184C"/>
    <w:rsid w:val="00441E7E"/>
    <w:rsid w:val="0044254E"/>
    <w:rsid w:val="00442F32"/>
    <w:rsid w:val="00443D6E"/>
    <w:rsid w:val="0044470C"/>
    <w:rsid w:val="004453E0"/>
    <w:rsid w:val="00445412"/>
    <w:rsid w:val="0044552B"/>
    <w:rsid w:val="004457BF"/>
    <w:rsid w:val="00446127"/>
    <w:rsid w:val="00447017"/>
    <w:rsid w:val="00447497"/>
    <w:rsid w:val="004477C3"/>
    <w:rsid w:val="00447AD0"/>
    <w:rsid w:val="00447E96"/>
    <w:rsid w:val="0045061B"/>
    <w:rsid w:val="004507D3"/>
    <w:rsid w:val="004511AC"/>
    <w:rsid w:val="00451E0C"/>
    <w:rsid w:val="00451F44"/>
    <w:rsid w:val="00452CFC"/>
    <w:rsid w:val="00452F18"/>
    <w:rsid w:val="004530BE"/>
    <w:rsid w:val="00453140"/>
    <w:rsid w:val="004534DC"/>
    <w:rsid w:val="004535A8"/>
    <w:rsid w:val="00454A40"/>
    <w:rsid w:val="00454B23"/>
    <w:rsid w:val="00454B5F"/>
    <w:rsid w:val="0045504F"/>
    <w:rsid w:val="004550C4"/>
    <w:rsid w:val="004553D6"/>
    <w:rsid w:val="004554C5"/>
    <w:rsid w:val="004555CB"/>
    <w:rsid w:val="004556DA"/>
    <w:rsid w:val="00455AE7"/>
    <w:rsid w:val="00455E58"/>
    <w:rsid w:val="00455F8C"/>
    <w:rsid w:val="004560F0"/>
    <w:rsid w:val="00456F8F"/>
    <w:rsid w:val="00457AE2"/>
    <w:rsid w:val="00460197"/>
    <w:rsid w:val="0046151F"/>
    <w:rsid w:val="00461754"/>
    <w:rsid w:val="00461B62"/>
    <w:rsid w:val="00461E11"/>
    <w:rsid w:val="00462828"/>
    <w:rsid w:val="00462E0F"/>
    <w:rsid w:val="00463414"/>
    <w:rsid w:val="00463C7F"/>
    <w:rsid w:val="0046400A"/>
    <w:rsid w:val="00464B20"/>
    <w:rsid w:val="0046511C"/>
    <w:rsid w:val="00465213"/>
    <w:rsid w:val="00466108"/>
    <w:rsid w:val="004661F7"/>
    <w:rsid w:val="00466608"/>
    <w:rsid w:val="00466646"/>
    <w:rsid w:val="0046772B"/>
    <w:rsid w:val="00467811"/>
    <w:rsid w:val="00467BF6"/>
    <w:rsid w:val="0047102A"/>
    <w:rsid w:val="00471513"/>
    <w:rsid w:val="00471EB5"/>
    <w:rsid w:val="00471F28"/>
    <w:rsid w:val="004726CA"/>
    <w:rsid w:val="00472A23"/>
    <w:rsid w:val="00472AC8"/>
    <w:rsid w:val="00472F57"/>
    <w:rsid w:val="00472FCD"/>
    <w:rsid w:val="004732D8"/>
    <w:rsid w:val="0047346B"/>
    <w:rsid w:val="00473A65"/>
    <w:rsid w:val="00474B45"/>
    <w:rsid w:val="00474D87"/>
    <w:rsid w:val="00474E47"/>
    <w:rsid w:val="00476486"/>
    <w:rsid w:val="0047716B"/>
    <w:rsid w:val="00477403"/>
    <w:rsid w:val="00477695"/>
    <w:rsid w:val="004807F0"/>
    <w:rsid w:val="0048096F"/>
    <w:rsid w:val="00480AC3"/>
    <w:rsid w:val="00481C93"/>
    <w:rsid w:val="00481D47"/>
    <w:rsid w:val="00482162"/>
    <w:rsid w:val="00482716"/>
    <w:rsid w:val="00482833"/>
    <w:rsid w:val="00483473"/>
    <w:rsid w:val="004835D4"/>
    <w:rsid w:val="00483AC2"/>
    <w:rsid w:val="00483C4C"/>
    <w:rsid w:val="004851FE"/>
    <w:rsid w:val="004852A3"/>
    <w:rsid w:val="004852B6"/>
    <w:rsid w:val="0048547F"/>
    <w:rsid w:val="00487117"/>
    <w:rsid w:val="00487853"/>
    <w:rsid w:val="00490030"/>
    <w:rsid w:val="00490D08"/>
    <w:rsid w:val="00490D84"/>
    <w:rsid w:val="00492328"/>
    <w:rsid w:val="00492791"/>
    <w:rsid w:val="00492B68"/>
    <w:rsid w:val="00492D34"/>
    <w:rsid w:val="00493202"/>
    <w:rsid w:val="00493423"/>
    <w:rsid w:val="00493541"/>
    <w:rsid w:val="00493D00"/>
    <w:rsid w:val="004940A7"/>
    <w:rsid w:val="00494419"/>
    <w:rsid w:val="00495069"/>
    <w:rsid w:val="00495E37"/>
    <w:rsid w:val="00496247"/>
    <w:rsid w:val="00496F34"/>
    <w:rsid w:val="00497538"/>
    <w:rsid w:val="00497970"/>
    <w:rsid w:val="00497E92"/>
    <w:rsid w:val="004A07AF"/>
    <w:rsid w:val="004A0995"/>
    <w:rsid w:val="004A0CE0"/>
    <w:rsid w:val="004A1042"/>
    <w:rsid w:val="004A1503"/>
    <w:rsid w:val="004A299D"/>
    <w:rsid w:val="004A304F"/>
    <w:rsid w:val="004A3EB4"/>
    <w:rsid w:val="004A57CA"/>
    <w:rsid w:val="004A5B6A"/>
    <w:rsid w:val="004A5F54"/>
    <w:rsid w:val="004A6398"/>
    <w:rsid w:val="004A71E6"/>
    <w:rsid w:val="004A7A39"/>
    <w:rsid w:val="004A7C62"/>
    <w:rsid w:val="004A7D58"/>
    <w:rsid w:val="004A7DE3"/>
    <w:rsid w:val="004B095E"/>
    <w:rsid w:val="004B0AAC"/>
    <w:rsid w:val="004B1237"/>
    <w:rsid w:val="004B1836"/>
    <w:rsid w:val="004B1C50"/>
    <w:rsid w:val="004B23FF"/>
    <w:rsid w:val="004B2861"/>
    <w:rsid w:val="004B30A0"/>
    <w:rsid w:val="004B3399"/>
    <w:rsid w:val="004B3428"/>
    <w:rsid w:val="004B3EEF"/>
    <w:rsid w:val="004B4A1E"/>
    <w:rsid w:val="004B6843"/>
    <w:rsid w:val="004B738C"/>
    <w:rsid w:val="004C0478"/>
    <w:rsid w:val="004C0AF5"/>
    <w:rsid w:val="004C0B0A"/>
    <w:rsid w:val="004C1F74"/>
    <w:rsid w:val="004C260E"/>
    <w:rsid w:val="004C2A71"/>
    <w:rsid w:val="004C31A7"/>
    <w:rsid w:val="004C4477"/>
    <w:rsid w:val="004C4B77"/>
    <w:rsid w:val="004C4D18"/>
    <w:rsid w:val="004C4D1B"/>
    <w:rsid w:val="004C543E"/>
    <w:rsid w:val="004C55BD"/>
    <w:rsid w:val="004C5DCC"/>
    <w:rsid w:val="004C5F8D"/>
    <w:rsid w:val="004C646A"/>
    <w:rsid w:val="004C6D93"/>
    <w:rsid w:val="004C702A"/>
    <w:rsid w:val="004C738A"/>
    <w:rsid w:val="004C7AEC"/>
    <w:rsid w:val="004D017E"/>
    <w:rsid w:val="004D0986"/>
    <w:rsid w:val="004D0ABD"/>
    <w:rsid w:val="004D0C99"/>
    <w:rsid w:val="004D115D"/>
    <w:rsid w:val="004D2132"/>
    <w:rsid w:val="004D26B2"/>
    <w:rsid w:val="004D27C5"/>
    <w:rsid w:val="004D3674"/>
    <w:rsid w:val="004D3B6A"/>
    <w:rsid w:val="004D3CF9"/>
    <w:rsid w:val="004D4A48"/>
    <w:rsid w:val="004D546E"/>
    <w:rsid w:val="004D5D2E"/>
    <w:rsid w:val="004D61CC"/>
    <w:rsid w:val="004D635E"/>
    <w:rsid w:val="004D6574"/>
    <w:rsid w:val="004D69D0"/>
    <w:rsid w:val="004D76C9"/>
    <w:rsid w:val="004D7907"/>
    <w:rsid w:val="004D7E5E"/>
    <w:rsid w:val="004E08CC"/>
    <w:rsid w:val="004E0EA4"/>
    <w:rsid w:val="004E14FD"/>
    <w:rsid w:val="004E2337"/>
    <w:rsid w:val="004E2A72"/>
    <w:rsid w:val="004E2D70"/>
    <w:rsid w:val="004E305B"/>
    <w:rsid w:val="004E3188"/>
    <w:rsid w:val="004E323B"/>
    <w:rsid w:val="004E3AF8"/>
    <w:rsid w:val="004E402A"/>
    <w:rsid w:val="004E414F"/>
    <w:rsid w:val="004E4DD5"/>
    <w:rsid w:val="004E4E48"/>
    <w:rsid w:val="004E5AE7"/>
    <w:rsid w:val="004E674B"/>
    <w:rsid w:val="004E733C"/>
    <w:rsid w:val="004F0C28"/>
    <w:rsid w:val="004F1185"/>
    <w:rsid w:val="004F1C31"/>
    <w:rsid w:val="004F1CC3"/>
    <w:rsid w:val="004F26FF"/>
    <w:rsid w:val="004F2ADE"/>
    <w:rsid w:val="004F2EDF"/>
    <w:rsid w:val="004F2F7F"/>
    <w:rsid w:val="004F3302"/>
    <w:rsid w:val="004F59D7"/>
    <w:rsid w:val="004F5F1B"/>
    <w:rsid w:val="004F6208"/>
    <w:rsid w:val="004F6546"/>
    <w:rsid w:val="004F6E93"/>
    <w:rsid w:val="004F7812"/>
    <w:rsid w:val="004F7A78"/>
    <w:rsid w:val="004F7CA8"/>
    <w:rsid w:val="004F7E5C"/>
    <w:rsid w:val="0050045B"/>
    <w:rsid w:val="0050086E"/>
    <w:rsid w:val="0050101D"/>
    <w:rsid w:val="005013BA"/>
    <w:rsid w:val="005016EF"/>
    <w:rsid w:val="00502882"/>
    <w:rsid w:val="00502B1A"/>
    <w:rsid w:val="005034E9"/>
    <w:rsid w:val="00503E5A"/>
    <w:rsid w:val="00504154"/>
    <w:rsid w:val="005045A4"/>
    <w:rsid w:val="005049FA"/>
    <w:rsid w:val="00506343"/>
    <w:rsid w:val="00507204"/>
    <w:rsid w:val="0051001A"/>
    <w:rsid w:val="00510E95"/>
    <w:rsid w:val="00510E9D"/>
    <w:rsid w:val="00510F83"/>
    <w:rsid w:val="00511549"/>
    <w:rsid w:val="00511C1F"/>
    <w:rsid w:val="0051314D"/>
    <w:rsid w:val="00513921"/>
    <w:rsid w:val="00514DAD"/>
    <w:rsid w:val="00514F04"/>
    <w:rsid w:val="005151BA"/>
    <w:rsid w:val="0051551F"/>
    <w:rsid w:val="00515977"/>
    <w:rsid w:val="00515B2D"/>
    <w:rsid w:val="00516411"/>
    <w:rsid w:val="005167D3"/>
    <w:rsid w:val="0051690B"/>
    <w:rsid w:val="00516CEB"/>
    <w:rsid w:val="00516D08"/>
    <w:rsid w:val="00516E5D"/>
    <w:rsid w:val="00517F54"/>
    <w:rsid w:val="005200C9"/>
    <w:rsid w:val="00521A3C"/>
    <w:rsid w:val="00522207"/>
    <w:rsid w:val="005240DA"/>
    <w:rsid w:val="00524381"/>
    <w:rsid w:val="0052452A"/>
    <w:rsid w:val="0052475B"/>
    <w:rsid w:val="00524B56"/>
    <w:rsid w:val="005254C5"/>
    <w:rsid w:val="0052573A"/>
    <w:rsid w:val="00525CC5"/>
    <w:rsid w:val="00525F06"/>
    <w:rsid w:val="005266AE"/>
    <w:rsid w:val="00526E35"/>
    <w:rsid w:val="00526FF7"/>
    <w:rsid w:val="0052708E"/>
    <w:rsid w:val="005279E5"/>
    <w:rsid w:val="00527E73"/>
    <w:rsid w:val="00530124"/>
    <w:rsid w:val="005305FA"/>
    <w:rsid w:val="0053068A"/>
    <w:rsid w:val="00530822"/>
    <w:rsid w:val="0053101D"/>
    <w:rsid w:val="00531098"/>
    <w:rsid w:val="005310CB"/>
    <w:rsid w:val="00531989"/>
    <w:rsid w:val="00531C26"/>
    <w:rsid w:val="00531E4B"/>
    <w:rsid w:val="005320A0"/>
    <w:rsid w:val="005322CE"/>
    <w:rsid w:val="005328D8"/>
    <w:rsid w:val="00532E58"/>
    <w:rsid w:val="005331FA"/>
    <w:rsid w:val="0053320E"/>
    <w:rsid w:val="0053327B"/>
    <w:rsid w:val="00535007"/>
    <w:rsid w:val="00535CEC"/>
    <w:rsid w:val="00536403"/>
    <w:rsid w:val="0053652A"/>
    <w:rsid w:val="005365FB"/>
    <w:rsid w:val="0053687F"/>
    <w:rsid w:val="00536C11"/>
    <w:rsid w:val="005372F8"/>
    <w:rsid w:val="005376B1"/>
    <w:rsid w:val="00537C46"/>
    <w:rsid w:val="0054054B"/>
    <w:rsid w:val="00540932"/>
    <w:rsid w:val="0054231F"/>
    <w:rsid w:val="00542438"/>
    <w:rsid w:val="00542562"/>
    <w:rsid w:val="00542867"/>
    <w:rsid w:val="00542916"/>
    <w:rsid w:val="00543D2C"/>
    <w:rsid w:val="00544102"/>
    <w:rsid w:val="0054483F"/>
    <w:rsid w:val="0054548B"/>
    <w:rsid w:val="00545C6F"/>
    <w:rsid w:val="0054624A"/>
    <w:rsid w:val="00546522"/>
    <w:rsid w:val="00546978"/>
    <w:rsid w:val="00547272"/>
    <w:rsid w:val="00547304"/>
    <w:rsid w:val="00547543"/>
    <w:rsid w:val="00547C5C"/>
    <w:rsid w:val="005506BE"/>
    <w:rsid w:val="005513DE"/>
    <w:rsid w:val="00551674"/>
    <w:rsid w:val="00551C49"/>
    <w:rsid w:val="005522E1"/>
    <w:rsid w:val="0055287B"/>
    <w:rsid w:val="00552A9F"/>
    <w:rsid w:val="00554876"/>
    <w:rsid w:val="00555149"/>
    <w:rsid w:val="005555B7"/>
    <w:rsid w:val="00555C0F"/>
    <w:rsid w:val="00556381"/>
    <w:rsid w:val="00556502"/>
    <w:rsid w:val="00556C6F"/>
    <w:rsid w:val="005570C4"/>
    <w:rsid w:val="0055754D"/>
    <w:rsid w:val="00557783"/>
    <w:rsid w:val="00557A81"/>
    <w:rsid w:val="0056058B"/>
    <w:rsid w:val="00560BC0"/>
    <w:rsid w:val="005615DA"/>
    <w:rsid w:val="00561716"/>
    <w:rsid w:val="00561CB5"/>
    <w:rsid w:val="00561FC3"/>
    <w:rsid w:val="005622B2"/>
    <w:rsid w:val="00562398"/>
    <w:rsid w:val="00562745"/>
    <w:rsid w:val="00563D53"/>
    <w:rsid w:val="00564364"/>
    <w:rsid w:val="005646C6"/>
    <w:rsid w:val="0056497F"/>
    <w:rsid w:val="005656D6"/>
    <w:rsid w:val="0056583F"/>
    <w:rsid w:val="005665BC"/>
    <w:rsid w:val="00566DD6"/>
    <w:rsid w:val="00570B3A"/>
    <w:rsid w:val="00570FC8"/>
    <w:rsid w:val="00571CEA"/>
    <w:rsid w:val="00572199"/>
    <w:rsid w:val="00572F59"/>
    <w:rsid w:val="005733AB"/>
    <w:rsid w:val="00573536"/>
    <w:rsid w:val="0057362D"/>
    <w:rsid w:val="00574988"/>
    <w:rsid w:val="00575AF4"/>
    <w:rsid w:val="00575D6A"/>
    <w:rsid w:val="005763C3"/>
    <w:rsid w:val="00576E2F"/>
    <w:rsid w:val="005770D1"/>
    <w:rsid w:val="005772B5"/>
    <w:rsid w:val="00580008"/>
    <w:rsid w:val="0058032A"/>
    <w:rsid w:val="0058039D"/>
    <w:rsid w:val="005811A3"/>
    <w:rsid w:val="00581B15"/>
    <w:rsid w:val="00581C40"/>
    <w:rsid w:val="00582044"/>
    <w:rsid w:val="0058312B"/>
    <w:rsid w:val="00583C8B"/>
    <w:rsid w:val="005846B2"/>
    <w:rsid w:val="00584ED3"/>
    <w:rsid w:val="00585158"/>
    <w:rsid w:val="0058521A"/>
    <w:rsid w:val="0058573C"/>
    <w:rsid w:val="00585EE7"/>
    <w:rsid w:val="0058642B"/>
    <w:rsid w:val="00586970"/>
    <w:rsid w:val="00586F7E"/>
    <w:rsid w:val="0058722B"/>
    <w:rsid w:val="005875D7"/>
    <w:rsid w:val="00591BC8"/>
    <w:rsid w:val="00592F01"/>
    <w:rsid w:val="00592FE6"/>
    <w:rsid w:val="0059354D"/>
    <w:rsid w:val="0059444E"/>
    <w:rsid w:val="00594A09"/>
    <w:rsid w:val="00594FBB"/>
    <w:rsid w:val="00595B9C"/>
    <w:rsid w:val="00595CA4"/>
    <w:rsid w:val="0059663E"/>
    <w:rsid w:val="0059764A"/>
    <w:rsid w:val="00597684"/>
    <w:rsid w:val="00597EDA"/>
    <w:rsid w:val="005A09E6"/>
    <w:rsid w:val="005A184C"/>
    <w:rsid w:val="005A1D56"/>
    <w:rsid w:val="005A1F27"/>
    <w:rsid w:val="005A22F3"/>
    <w:rsid w:val="005A248F"/>
    <w:rsid w:val="005A2EFF"/>
    <w:rsid w:val="005A32F6"/>
    <w:rsid w:val="005A3BC0"/>
    <w:rsid w:val="005A3FA4"/>
    <w:rsid w:val="005A3FB1"/>
    <w:rsid w:val="005A417A"/>
    <w:rsid w:val="005A4402"/>
    <w:rsid w:val="005A46E2"/>
    <w:rsid w:val="005A47B2"/>
    <w:rsid w:val="005A5B15"/>
    <w:rsid w:val="005A6345"/>
    <w:rsid w:val="005A6C4E"/>
    <w:rsid w:val="005A6CEB"/>
    <w:rsid w:val="005A7071"/>
    <w:rsid w:val="005A710A"/>
    <w:rsid w:val="005A7710"/>
    <w:rsid w:val="005A7718"/>
    <w:rsid w:val="005B008E"/>
    <w:rsid w:val="005B0720"/>
    <w:rsid w:val="005B0BF8"/>
    <w:rsid w:val="005B14CB"/>
    <w:rsid w:val="005B1531"/>
    <w:rsid w:val="005B1578"/>
    <w:rsid w:val="005B1D6D"/>
    <w:rsid w:val="005B1F33"/>
    <w:rsid w:val="005B2EFA"/>
    <w:rsid w:val="005B312D"/>
    <w:rsid w:val="005B32DA"/>
    <w:rsid w:val="005B35C4"/>
    <w:rsid w:val="005B3940"/>
    <w:rsid w:val="005B417F"/>
    <w:rsid w:val="005B418F"/>
    <w:rsid w:val="005B478D"/>
    <w:rsid w:val="005B4A3D"/>
    <w:rsid w:val="005B59C0"/>
    <w:rsid w:val="005B6210"/>
    <w:rsid w:val="005B69D2"/>
    <w:rsid w:val="005B6D85"/>
    <w:rsid w:val="005B7151"/>
    <w:rsid w:val="005C009E"/>
    <w:rsid w:val="005C046B"/>
    <w:rsid w:val="005C0A08"/>
    <w:rsid w:val="005C1016"/>
    <w:rsid w:val="005C11E5"/>
    <w:rsid w:val="005C145C"/>
    <w:rsid w:val="005C2075"/>
    <w:rsid w:val="005C231E"/>
    <w:rsid w:val="005C306A"/>
    <w:rsid w:val="005C394A"/>
    <w:rsid w:val="005C3985"/>
    <w:rsid w:val="005C5792"/>
    <w:rsid w:val="005C5DDE"/>
    <w:rsid w:val="005C6105"/>
    <w:rsid w:val="005C7473"/>
    <w:rsid w:val="005C74A4"/>
    <w:rsid w:val="005D02AF"/>
    <w:rsid w:val="005D12E0"/>
    <w:rsid w:val="005D140E"/>
    <w:rsid w:val="005D1531"/>
    <w:rsid w:val="005D2899"/>
    <w:rsid w:val="005D3D6B"/>
    <w:rsid w:val="005D40DA"/>
    <w:rsid w:val="005D4873"/>
    <w:rsid w:val="005D491E"/>
    <w:rsid w:val="005D496D"/>
    <w:rsid w:val="005D52B8"/>
    <w:rsid w:val="005D6007"/>
    <w:rsid w:val="005D74AA"/>
    <w:rsid w:val="005D76DA"/>
    <w:rsid w:val="005D7927"/>
    <w:rsid w:val="005E049E"/>
    <w:rsid w:val="005E065E"/>
    <w:rsid w:val="005E0857"/>
    <w:rsid w:val="005E08DE"/>
    <w:rsid w:val="005E1B21"/>
    <w:rsid w:val="005E1BCE"/>
    <w:rsid w:val="005E2600"/>
    <w:rsid w:val="005E26C8"/>
    <w:rsid w:val="005E32BD"/>
    <w:rsid w:val="005E378F"/>
    <w:rsid w:val="005E3EB7"/>
    <w:rsid w:val="005E5646"/>
    <w:rsid w:val="005E5AC3"/>
    <w:rsid w:val="005E6372"/>
    <w:rsid w:val="005E7BB0"/>
    <w:rsid w:val="005E7EDF"/>
    <w:rsid w:val="005F0957"/>
    <w:rsid w:val="005F0C87"/>
    <w:rsid w:val="005F0DD3"/>
    <w:rsid w:val="005F0EA7"/>
    <w:rsid w:val="005F0EDD"/>
    <w:rsid w:val="005F0EEC"/>
    <w:rsid w:val="005F0F97"/>
    <w:rsid w:val="005F1462"/>
    <w:rsid w:val="005F18EE"/>
    <w:rsid w:val="005F1D01"/>
    <w:rsid w:val="005F1E5B"/>
    <w:rsid w:val="005F2520"/>
    <w:rsid w:val="005F2572"/>
    <w:rsid w:val="005F2718"/>
    <w:rsid w:val="005F3219"/>
    <w:rsid w:val="005F3372"/>
    <w:rsid w:val="005F3691"/>
    <w:rsid w:val="005F43A1"/>
    <w:rsid w:val="005F45B1"/>
    <w:rsid w:val="005F460E"/>
    <w:rsid w:val="005F4670"/>
    <w:rsid w:val="005F47A6"/>
    <w:rsid w:val="005F4D72"/>
    <w:rsid w:val="005F501A"/>
    <w:rsid w:val="005F59AD"/>
    <w:rsid w:val="005F5B80"/>
    <w:rsid w:val="005F626D"/>
    <w:rsid w:val="005F62DB"/>
    <w:rsid w:val="005F65BF"/>
    <w:rsid w:val="005F6821"/>
    <w:rsid w:val="005F70CB"/>
    <w:rsid w:val="005F7369"/>
    <w:rsid w:val="005F7479"/>
    <w:rsid w:val="005F755B"/>
    <w:rsid w:val="005F7A24"/>
    <w:rsid w:val="005F7F88"/>
    <w:rsid w:val="00600F2D"/>
    <w:rsid w:val="00601707"/>
    <w:rsid w:val="00601BA2"/>
    <w:rsid w:val="006022B7"/>
    <w:rsid w:val="00602688"/>
    <w:rsid w:val="00602B97"/>
    <w:rsid w:val="00602E2F"/>
    <w:rsid w:val="00603A98"/>
    <w:rsid w:val="00603B9F"/>
    <w:rsid w:val="00603F96"/>
    <w:rsid w:val="0060437C"/>
    <w:rsid w:val="00604A96"/>
    <w:rsid w:val="00604AC9"/>
    <w:rsid w:val="00604F21"/>
    <w:rsid w:val="00605C6C"/>
    <w:rsid w:val="00606368"/>
    <w:rsid w:val="0060693D"/>
    <w:rsid w:val="00606963"/>
    <w:rsid w:val="00606C07"/>
    <w:rsid w:val="006074BF"/>
    <w:rsid w:val="006074D7"/>
    <w:rsid w:val="006079F8"/>
    <w:rsid w:val="00607BB3"/>
    <w:rsid w:val="00607C0F"/>
    <w:rsid w:val="00610476"/>
    <w:rsid w:val="006106AE"/>
    <w:rsid w:val="00610A5A"/>
    <w:rsid w:val="00611958"/>
    <w:rsid w:val="00612063"/>
    <w:rsid w:val="00612383"/>
    <w:rsid w:val="00612F16"/>
    <w:rsid w:val="006133AC"/>
    <w:rsid w:val="0061385C"/>
    <w:rsid w:val="006141C9"/>
    <w:rsid w:val="006144AC"/>
    <w:rsid w:val="00615761"/>
    <w:rsid w:val="00615CE8"/>
    <w:rsid w:val="00616079"/>
    <w:rsid w:val="00616191"/>
    <w:rsid w:val="00617DC2"/>
    <w:rsid w:val="006202D9"/>
    <w:rsid w:val="006208AE"/>
    <w:rsid w:val="00621252"/>
    <w:rsid w:val="00621CB3"/>
    <w:rsid w:val="00622029"/>
    <w:rsid w:val="006225CC"/>
    <w:rsid w:val="00622A0D"/>
    <w:rsid w:val="00622C22"/>
    <w:rsid w:val="00622CEA"/>
    <w:rsid w:val="00623350"/>
    <w:rsid w:val="00623659"/>
    <w:rsid w:val="0062384B"/>
    <w:rsid w:val="00623897"/>
    <w:rsid w:val="0062480F"/>
    <w:rsid w:val="00624990"/>
    <w:rsid w:val="00624CBF"/>
    <w:rsid w:val="006259EA"/>
    <w:rsid w:val="00625BA0"/>
    <w:rsid w:val="00626401"/>
    <w:rsid w:val="0062643E"/>
    <w:rsid w:val="0062655E"/>
    <w:rsid w:val="0062670D"/>
    <w:rsid w:val="00626ABA"/>
    <w:rsid w:val="00626B25"/>
    <w:rsid w:val="00626BF8"/>
    <w:rsid w:val="00626E84"/>
    <w:rsid w:val="006278B4"/>
    <w:rsid w:val="00627B84"/>
    <w:rsid w:val="00627C6D"/>
    <w:rsid w:val="00630CEF"/>
    <w:rsid w:val="006311C4"/>
    <w:rsid w:val="00631308"/>
    <w:rsid w:val="00631B6B"/>
    <w:rsid w:val="0063209B"/>
    <w:rsid w:val="006321FA"/>
    <w:rsid w:val="00633651"/>
    <w:rsid w:val="00634558"/>
    <w:rsid w:val="006348FB"/>
    <w:rsid w:val="00634AAD"/>
    <w:rsid w:val="00634C45"/>
    <w:rsid w:val="00636247"/>
    <w:rsid w:val="0063655A"/>
    <w:rsid w:val="00636697"/>
    <w:rsid w:val="00636DA7"/>
    <w:rsid w:val="00636DA8"/>
    <w:rsid w:val="006404C8"/>
    <w:rsid w:val="00640B6F"/>
    <w:rsid w:val="00641796"/>
    <w:rsid w:val="00641879"/>
    <w:rsid w:val="006422D2"/>
    <w:rsid w:val="00642DB8"/>
    <w:rsid w:val="00644CCF"/>
    <w:rsid w:val="00645784"/>
    <w:rsid w:val="00645955"/>
    <w:rsid w:val="00646038"/>
    <w:rsid w:val="006465A7"/>
    <w:rsid w:val="006472CA"/>
    <w:rsid w:val="00647686"/>
    <w:rsid w:val="006479FA"/>
    <w:rsid w:val="00647A1B"/>
    <w:rsid w:val="00647B25"/>
    <w:rsid w:val="00647B4C"/>
    <w:rsid w:val="00647C03"/>
    <w:rsid w:val="006508E0"/>
    <w:rsid w:val="00650DC5"/>
    <w:rsid w:val="00650E4D"/>
    <w:rsid w:val="0065144B"/>
    <w:rsid w:val="00651567"/>
    <w:rsid w:val="006517AE"/>
    <w:rsid w:val="0065182A"/>
    <w:rsid w:val="00652060"/>
    <w:rsid w:val="006520E8"/>
    <w:rsid w:val="0065249B"/>
    <w:rsid w:val="0065282F"/>
    <w:rsid w:val="006528F0"/>
    <w:rsid w:val="00652CA8"/>
    <w:rsid w:val="00653088"/>
    <w:rsid w:val="00653289"/>
    <w:rsid w:val="006533BC"/>
    <w:rsid w:val="00653427"/>
    <w:rsid w:val="006534D6"/>
    <w:rsid w:val="006534D9"/>
    <w:rsid w:val="00653762"/>
    <w:rsid w:val="006540CE"/>
    <w:rsid w:val="0065443D"/>
    <w:rsid w:val="00654D17"/>
    <w:rsid w:val="0065638C"/>
    <w:rsid w:val="00656C68"/>
    <w:rsid w:val="006570D9"/>
    <w:rsid w:val="00657370"/>
    <w:rsid w:val="00657423"/>
    <w:rsid w:val="00657A60"/>
    <w:rsid w:val="00657A72"/>
    <w:rsid w:val="00660289"/>
    <w:rsid w:val="00660D2E"/>
    <w:rsid w:val="00661577"/>
    <w:rsid w:val="0066168C"/>
    <w:rsid w:val="00662153"/>
    <w:rsid w:val="00662820"/>
    <w:rsid w:val="0066371E"/>
    <w:rsid w:val="0066433B"/>
    <w:rsid w:val="00664938"/>
    <w:rsid w:val="006650AB"/>
    <w:rsid w:val="00665358"/>
    <w:rsid w:val="0066536E"/>
    <w:rsid w:val="006657AA"/>
    <w:rsid w:val="00665A64"/>
    <w:rsid w:val="00665D64"/>
    <w:rsid w:val="00665FCE"/>
    <w:rsid w:val="00665FFE"/>
    <w:rsid w:val="0066695D"/>
    <w:rsid w:val="00666F93"/>
    <w:rsid w:val="006672F2"/>
    <w:rsid w:val="00667429"/>
    <w:rsid w:val="00667780"/>
    <w:rsid w:val="00667892"/>
    <w:rsid w:val="006700C9"/>
    <w:rsid w:val="00670970"/>
    <w:rsid w:val="00670BDF"/>
    <w:rsid w:val="00670D95"/>
    <w:rsid w:val="0067161B"/>
    <w:rsid w:val="00671803"/>
    <w:rsid w:val="00671FD5"/>
    <w:rsid w:val="00673E46"/>
    <w:rsid w:val="00674573"/>
    <w:rsid w:val="00674A49"/>
    <w:rsid w:val="00674B33"/>
    <w:rsid w:val="00674C5C"/>
    <w:rsid w:val="006753D8"/>
    <w:rsid w:val="0067625D"/>
    <w:rsid w:val="00676A35"/>
    <w:rsid w:val="00677C16"/>
    <w:rsid w:val="006802D7"/>
    <w:rsid w:val="006804BA"/>
    <w:rsid w:val="00680608"/>
    <w:rsid w:val="00680E9A"/>
    <w:rsid w:val="006812DD"/>
    <w:rsid w:val="00681383"/>
    <w:rsid w:val="0068198B"/>
    <w:rsid w:val="006824B5"/>
    <w:rsid w:val="00682C69"/>
    <w:rsid w:val="00683043"/>
    <w:rsid w:val="00683A7E"/>
    <w:rsid w:val="00683F42"/>
    <w:rsid w:val="006840CE"/>
    <w:rsid w:val="00685030"/>
    <w:rsid w:val="006850B6"/>
    <w:rsid w:val="006850FE"/>
    <w:rsid w:val="00685A83"/>
    <w:rsid w:val="00686CC7"/>
    <w:rsid w:val="006873B5"/>
    <w:rsid w:val="006875A6"/>
    <w:rsid w:val="0068763C"/>
    <w:rsid w:val="0069012F"/>
    <w:rsid w:val="00690BD8"/>
    <w:rsid w:val="00691247"/>
    <w:rsid w:val="00691361"/>
    <w:rsid w:val="00691399"/>
    <w:rsid w:val="00691BDC"/>
    <w:rsid w:val="00692F84"/>
    <w:rsid w:val="00693982"/>
    <w:rsid w:val="00693B50"/>
    <w:rsid w:val="006944A0"/>
    <w:rsid w:val="00694515"/>
    <w:rsid w:val="00694F6C"/>
    <w:rsid w:val="00695803"/>
    <w:rsid w:val="00695DD0"/>
    <w:rsid w:val="00695E0D"/>
    <w:rsid w:val="00695E73"/>
    <w:rsid w:val="0069758B"/>
    <w:rsid w:val="00697949"/>
    <w:rsid w:val="006A0803"/>
    <w:rsid w:val="006A0B83"/>
    <w:rsid w:val="006A1FAE"/>
    <w:rsid w:val="006A230C"/>
    <w:rsid w:val="006A2A80"/>
    <w:rsid w:val="006A388D"/>
    <w:rsid w:val="006A44E8"/>
    <w:rsid w:val="006A4600"/>
    <w:rsid w:val="006A4C7D"/>
    <w:rsid w:val="006A5338"/>
    <w:rsid w:val="006A5F60"/>
    <w:rsid w:val="006A6333"/>
    <w:rsid w:val="006A6706"/>
    <w:rsid w:val="006A6773"/>
    <w:rsid w:val="006A6A4C"/>
    <w:rsid w:val="006A6DEA"/>
    <w:rsid w:val="006B0009"/>
    <w:rsid w:val="006B02DF"/>
    <w:rsid w:val="006B0759"/>
    <w:rsid w:val="006B07D6"/>
    <w:rsid w:val="006B0C03"/>
    <w:rsid w:val="006B1159"/>
    <w:rsid w:val="006B22B1"/>
    <w:rsid w:val="006B30F5"/>
    <w:rsid w:val="006B37B6"/>
    <w:rsid w:val="006B3DE7"/>
    <w:rsid w:val="006B4554"/>
    <w:rsid w:val="006B4608"/>
    <w:rsid w:val="006B5863"/>
    <w:rsid w:val="006B5983"/>
    <w:rsid w:val="006B5AD4"/>
    <w:rsid w:val="006B61DC"/>
    <w:rsid w:val="006B6A18"/>
    <w:rsid w:val="006B6A90"/>
    <w:rsid w:val="006B7178"/>
    <w:rsid w:val="006C04DD"/>
    <w:rsid w:val="006C05E7"/>
    <w:rsid w:val="006C05F7"/>
    <w:rsid w:val="006C0606"/>
    <w:rsid w:val="006C06A5"/>
    <w:rsid w:val="006C18B8"/>
    <w:rsid w:val="006C1DE5"/>
    <w:rsid w:val="006C25D0"/>
    <w:rsid w:val="006C28FA"/>
    <w:rsid w:val="006C2C14"/>
    <w:rsid w:val="006C3463"/>
    <w:rsid w:val="006C4149"/>
    <w:rsid w:val="006C4AC7"/>
    <w:rsid w:val="006C534F"/>
    <w:rsid w:val="006C5953"/>
    <w:rsid w:val="006C5EB0"/>
    <w:rsid w:val="006C60AD"/>
    <w:rsid w:val="006C6574"/>
    <w:rsid w:val="006C6D27"/>
    <w:rsid w:val="006D021A"/>
    <w:rsid w:val="006D0BD4"/>
    <w:rsid w:val="006D14EE"/>
    <w:rsid w:val="006D178F"/>
    <w:rsid w:val="006D1A36"/>
    <w:rsid w:val="006D3479"/>
    <w:rsid w:val="006D3945"/>
    <w:rsid w:val="006D3A21"/>
    <w:rsid w:val="006D3A32"/>
    <w:rsid w:val="006D3B2C"/>
    <w:rsid w:val="006D3FDE"/>
    <w:rsid w:val="006D42B4"/>
    <w:rsid w:val="006D4707"/>
    <w:rsid w:val="006D4A09"/>
    <w:rsid w:val="006D4C12"/>
    <w:rsid w:val="006D5523"/>
    <w:rsid w:val="006D5D52"/>
    <w:rsid w:val="006D5E8D"/>
    <w:rsid w:val="006D5F8D"/>
    <w:rsid w:val="006D5FE1"/>
    <w:rsid w:val="006D60DA"/>
    <w:rsid w:val="006D6523"/>
    <w:rsid w:val="006D652E"/>
    <w:rsid w:val="006D66DC"/>
    <w:rsid w:val="006D6D44"/>
    <w:rsid w:val="006D7134"/>
    <w:rsid w:val="006D72D9"/>
    <w:rsid w:val="006D7C14"/>
    <w:rsid w:val="006E051A"/>
    <w:rsid w:val="006E0849"/>
    <w:rsid w:val="006E0B17"/>
    <w:rsid w:val="006E0BA8"/>
    <w:rsid w:val="006E0D44"/>
    <w:rsid w:val="006E11DF"/>
    <w:rsid w:val="006E15F6"/>
    <w:rsid w:val="006E2378"/>
    <w:rsid w:val="006E36DC"/>
    <w:rsid w:val="006E3906"/>
    <w:rsid w:val="006E3A6F"/>
    <w:rsid w:val="006E3C29"/>
    <w:rsid w:val="006E5391"/>
    <w:rsid w:val="006E546B"/>
    <w:rsid w:val="006E5993"/>
    <w:rsid w:val="006E5BB9"/>
    <w:rsid w:val="006E5DB5"/>
    <w:rsid w:val="006E5F67"/>
    <w:rsid w:val="006E6A49"/>
    <w:rsid w:val="006E6D1A"/>
    <w:rsid w:val="006E6D2C"/>
    <w:rsid w:val="006E6D75"/>
    <w:rsid w:val="006E6FDA"/>
    <w:rsid w:val="006E737A"/>
    <w:rsid w:val="006E7A6F"/>
    <w:rsid w:val="006E7CEE"/>
    <w:rsid w:val="006F0474"/>
    <w:rsid w:val="006F08E5"/>
    <w:rsid w:val="006F1054"/>
    <w:rsid w:val="006F14B2"/>
    <w:rsid w:val="006F2278"/>
    <w:rsid w:val="006F28B8"/>
    <w:rsid w:val="006F2ADA"/>
    <w:rsid w:val="006F2CEC"/>
    <w:rsid w:val="006F2E8C"/>
    <w:rsid w:val="006F2F7A"/>
    <w:rsid w:val="006F31BC"/>
    <w:rsid w:val="006F323B"/>
    <w:rsid w:val="006F3445"/>
    <w:rsid w:val="006F3596"/>
    <w:rsid w:val="006F3B66"/>
    <w:rsid w:val="006F3E9B"/>
    <w:rsid w:val="006F41F4"/>
    <w:rsid w:val="006F4480"/>
    <w:rsid w:val="006F4D8F"/>
    <w:rsid w:val="006F505D"/>
    <w:rsid w:val="006F50E6"/>
    <w:rsid w:val="006F5819"/>
    <w:rsid w:val="006F5B08"/>
    <w:rsid w:val="006F5FD8"/>
    <w:rsid w:val="006F61C1"/>
    <w:rsid w:val="006F6240"/>
    <w:rsid w:val="006F6520"/>
    <w:rsid w:val="006F671C"/>
    <w:rsid w:val="006F6781"/>
    <w:rsid w:val="006F6941"/>
    <w:rsid w:val="006F6B23"/>
    <w:rsid w:val="006F745D"/>
    <w:rsid w:val="006F7690"/>
    <w:rsid w:val="006F7A19"/>
    <w:rsid w:val="006F7BB9"/>
    <w:rsid w:val="00700DC8"/>
    <w:rsid w:val="00700E28"/>
    <w:rsid w:val="007017B8"/>
    <w:rsid w:val="00701C0F"/>
    <w:rsid w:val="00701CAE"/>
    <w:rsid w:val="00701DE1"/>
    <w:rsid w:val="0070388F"/>
    <w:rsid w:val="00703EB7"/>
    <w:rsid w:val="007040A5"/>
    <w:rsid w:val="00704D93"/>
    <w:rsid w:val="007056F0"/>
    <w:rsid w:val="0070570D"/>
    <w:rsid w:val="00705C43"/>
    <w:rsid w:val="00706558"/>
    <w:rsid w:val="007066BE"/>
    <w:rsid w:val="00706703"/>
    <w:rsid w:val="007068AA"/>
    <w:rsid w:val="00706A56"/>
    <w:rsid w:val="00707404"/>
    <w:rsid w:val="00707A9C"/>
    <w:rsid w:val="00707FB1"/>
    <w:rsid w:val="007113FC"/>
    <w:rsid w:val="00711583"/>
    <w:rsid w:val="00711741"/>
    <w:rsid w:val="007118F4"/>
    <w:rsid w:val="007124A6"/>
    <w:rsid w:val="007126C2"/>
    <w:rsid w:val="00712911"/>
    <w:rsid w:val="007137B5"/>
    <w:rsid w:val="00714282"/>
    <w:rsid w:val="0071517F"/>
    <w:rsid w:val="0071525D"/>
    <w:rsid w:val="00715DDA"/>
    <w:rsid w:val="00716D62"/>
    <w:rsid w:val="007173CE"/>
    <w:rsid w:val="00717E13"/>
    <w:rsid w:val="00717E50"/>
    <w:rsid w:val="00720479"/>
    <w:rsid w:val="007207FF"/>
    <w:rsid w:val="00720859"/>
    <w:rsid w:val="007210A4"/>
    <w:rsid w:val="0072140F"/>
    <w:rsid w:val="0072255D"/>
    <w:rsid w:val="00722914"/>
    <w:rsid w:val="00722C39"/>
    <w:rsid w:val="00722F69"/>
    <w:rsid w:val="007232B4"/>
    <w:rsid w:val="00723A6B"/>
    <w:rsid w:val="00724C0E"/>
    <w:rsid w:val="00724D11"/>
    <w:rsid w:val="00725B4F"/>
    <w:rsid w:val="00726A21"/>
    <w:rsid w:val="0072722B"/>
    <w:rsid w:val="007274A1"/>
    <w:rsid w:val="00727634"/>
    <w:rsid w:val="00727991"/>
    <w:rsid w:val="007279D8"/>
    <w:rsid w:val="00730087"/>
    <w:rsid w:val="007302C7"/>
    <w:rsid w:val="007309BE"/>
    <w:rsid w:val="00730A2B"/>
    <w:rsid w:val="00730A86"/>
    <w:rsid w:val="00730D51"/>
    <w:rsid w:val="00730F84"/>
    <w:rsid w:val="00731232"/>
    <w:rsid w:val="007317C4"/>
    <w:rsid w:val="00731B15"/>
    <w:rsid w:val="0073219A"/>
    <w:rsid w:val="00732994"/>
    <w:rsid w:val="00732DDB"/>
    <w:rsid w:val="007345B8"/>
    <w:rsid w:val="00734840"/>
    <w:rsid w:val="00734858"/>
    <w:rsid w:val="00734A62"/>
    <w:rsid w:val="00734E1E"/>
    <w:rsid w:val="00734E63"/>
    <w:rsid w:val="00735D09"/>
    <w:rsid w:val="00735DAA"/>
    <w:rsid w:val="007361BF"/>
    <w:rsid w:val="007368DC"/>
    <w:rsid w:val="00737188"/>
    <w:rsid w:val="00737A99"/>
    <w:rsid w:val="00740080"/>
    <w:rsid w:val="0074116A"/>
    <w:rsid w:val="007413C4"/>
    <w:rsid w:val="00741D8A"/>
    <w:rsid w:val="00741EDC"/>
    <w:rsid w:val="007422AA"/>
    <w:rsid w:val="00742715"/>
    <w:rsid w:val="00742EB6"/>
    <w:rsid w:val="00743800"/>
    <w:rsid w:val="007438F7"/>
    <w:rsid w:val="00743C93"/>
    <w:rsid w:val="007440AD"/>
    <w:rsid w:val="007443BD"/>
    <w:rsid w:val="007448B7"/>
    <w:rsid w:val="00744C74"/>
    <w:rsid w:val="00744DAA"/>
    <w:rsid w:val="0074510F"/>
    <w:rsid w:val="0074563B"/>
    <w:rsid w:val="007460AA"/>
    <w:rsid w:val="00746116"/>
    <w:rsid w:val="00746657"/>
    <w:rsid w:val="00746C57"/>
    <w:rsid w:val="0074713B"/>
    <w:rsid w:val="0074725D"/>
    <w:rsid w:val="00747917"/>
    <w:rsid w:val="007503C7"/>
    <w:rsid w:val="0075089E"/>
    <w:rsid w:val="007509D9"/>
    <w:rsid w:val="00750AD7"/>
    <w:rsid w:val="00750F6F"/>
    <w:rsid w:val="007518F9"/>
    <w:rsid w:val="00751AF9"/>
    <w:rsid w:val="007527C8"/>
    <w:rsid w:val="00752C91"/>
    <w:rsid w:val="007530CB"/>
    <w:rsid w:val="00753551"/>
    <w:rsid w:val="00753690"/>
    <w:rsid w:val="0075378E"/>
    <w:rsid w:val="00753979"/>
    <w:rsid w:val="00753C04"/>
    <w:rsid w:val="00754DB0"/>
    <w:rsid w:val="00755629"/>
    <w:rsid w:val="00755DDB"/>
    <w:rsid w:val="00756FAC"/>
    <w:rsid w:val="00757080"/>
    <w:rsid w:val="00757CE0"/>
    <w:rsid w:val="0076126C"/>
    <w:rsid w:val="0076133A"/>
    <w:rsid w:val="007614AE"/>
    <w:rsid w:val="007616BB"/>
    <w:rsid w:val="00761B0F"/>
    <w:rsid w:val="00762168"/>
    <w:rsid w:val="00762386"/>
    <w:rsid w:val="00762844"/>
    <w:rsid w:val="007628FE"/>
    <w:rsid w:val="007634F5"/>
    <w:rsid w:val="00763696"/>
    <w:rsid w:val="00763D2A"/>
    <w:rsid w:val="00763E44"/>
    <w:rsid w:val="0076467D"/>
    <w:rsid w:val="00764EFD"/>
    <w:rsid w:val="00765333"/>
    <w:rsid w:val="007655E2"/>
    <w:rsid w:val="00765886"/>
    <w:rsid w:val="00765F51"/>
    <w:rsid w:val="00765F87"/>
    <w:rsid w:val="00766028"/>
    <w:rsid w:val="00766706"/>
    <w:rsid w:val="00767024"/>
    <w:rsid w:val="00767258"/>
    <w:rsid w:val="00767329"/>
    <w:rsid w:val="0076736C"/>
    <w:rsid w:val="00767512"/>
    <w:rsid w:val="007677C5"/>
    <w:rsid w:val="00770027"/>
    <w:rsid w:val="00770968"/>
    <w:rsid w:val="00771018"/>
    <w:rsid w:val="007716F8"/>
    <w:rsid w:val="007718A6"/>
    <w:rsid w:val="007718FF"/>
    <w:rsid w:val="00771B0B"/>
    <w:rsid w:val="00772643"/>
    <w:rsid w:val="007729FA"/>
    <w:rsid w:val="007729FD"/>
    <w:rsid w:val="00772D99"/>
    <w:rsid w:val="00773C6C"/>
    <w:rsid w:val="007740EE"/>
    <w:rsid w:val="00774246"/>
    <w:rsid w:val="0077428D"/>
    <w:rsid w:val="007749B0"/>
    <w:rsid w:val="00774E72"/>
    <w:rsid w:val="00776293"/>
    <w:rsid w:val="007762A6"/>
    <w:rsid w:val="00776391"/>
    <w:rsid w:val="0077673E"/>
    <w:rsid w:val="007768AB"/>
    <w:rsid w:val="00776AF3"/>
    <w:rsid w:val="007772CD"/>
    <w:rsid w:val="0078071A"/>
    <w:rsid w:val="007816FF"/>
    <w:rsid w:val="00781D86"/>
    <w:rsid w:val="00781FC4"/>
    <w:rsid w:val="007825A6"/>
    <w:rsid w:val="007827F9"/>
    <w:rsid w:val="00782CA5"/>
    <w:rsid w:val="00783376"/>
    <w:rsid w:val="00783435"/>
    <w:rsid w:val="007835C0"/>
    <w:rsid w:val="007846D3"/>
    <w:rsid w:val="0078474C"/>
    <w:rsid w:val="007847A2"/>
    <w:rsid w:val="00784A2D"/>
    <w:rsid w:val="00785156"/>
    <w:rsid w:val="0078574F"/>
    <w:rsid w:val="00785ED7"/>
    <w:rsid w:val="00786123"/>
    <w:rsid w:val="007862D2"/>
    <w:rsid w:val="007874BC"/>
    <w:rsid w:val="00787FB7"/>
    <w:rsid w:val="00790254"/>
    <w:rsid w:val="00790438"/>
    <w:rsid w:val="00790BEB"/>
    <w:rsid w:val="0079133E"/>
    <w:rsid w:val="00791669"/>
    <w:rsid w:val="00791DB8"/>
    <w:rsid w:val="00792A9C"/>
    <w:rsid w:val="00793A0A"/>
    <w:rsid w:val="00793AA0"/>
    <w:rsid w:val="00794079"/>
    <w:rsid w:val="00794A5A"/>
    <w:rsid w:val="00794DB6"/>
    <w:rsid w:val="00795840"/>
    <w:rsid w:val="00795F8F"/>
    <w:rsid w:val="007968D9"/>
    <w:rsid w:val="00797316"/>
    <w:rsid w:val="00797D34"/>
    <w:rsid w:val="007A02A0"/>
    <w:rsid w:val="007A0B3D"/>
    <w:rsid w:val="007A0D5F"/>
    <w:rsid w:val="007A1500"/>
    <w:rsid w:val="007A2715"/>
    <w:rsid w:val="007A2B3E"/>
    <w:rsid w:val="007A44FA"/>
    <w:rsid w:val="007A57B5"/>
    <w:rsid w:val="007A638B"/>
    <w:rsid w:val="007A6CA1"/>
    <w:rsid w:val="007A740C"/>
    <w:rsid w:val="007A7EEB"/>
    <w:rsid w:val="007B03EC"/>
    <w:rsid w:val="007B069A"/>
    <w:rsid w:val="007B1937"/>
    <w:rsid w:val="007B1B25"/>
    <w:rsid w:val="007B21B2"/>
    <w:rsid w:val="007B2230"/>
    <w:rsid w:val="007B239C"/>
    <w:rsid w:val="007B25C2"/>
    <w:rsid w:val="007B25E7"/>
    <w:rsid w:val="007B2ACD"/>
    <w:rsid w:val="007B30B0"/>
    <w:rsid w:val="007B3AAE"/>
    <w:rsid w:val="007B3C6F"/>
    <w:rsid w:val="007B510C"/>
    <w:rsid w:val="007B5520"/>
    <w:rsid w:val="007B56AE"/>
    <w:rsid w:val="007B5D42"/>
    <w:rsid w:val="007B6536"/>
    <w:rsid w:val="007B6C41"/>
    <w:rsid w:val="007B6DE7"/>
    <w:rsid w:val="007B702D"/>
    <w:rsid w:val="007B7095"/>
    <w:rsid w:val="007C001F"/>
    <w:rsid w:val="007C0D0E"/>
    <w:rsid w:val="007C1713"/>
    <w:rsid w:val="007C195F"/>
    <w:rsid w:val="007C1F1E"/>
    <w:rsid w:val="007C208A"/>
    <w:rsid w:val="007C26F0"/>
    <w:rsid w:val="007C2B0A"/>
    <w:rsid w:val="007C3541"/>
    <w:rsid w:val="007C3DAD"/>
    <w:rsid w:val="007C3E32"/>
    <w:rsid w:val="007C4594"/>
    <w:rsid w:val="007C4C34"/>
    <w:rsid w:val="007C66AD"/>
    <w:rsid w:val="007C6BAE"/>
    <w:rsid w:val="007C7775"/>
    <w:rsid w:val="007C77E3"/>
    <w:rsid w:val="007C7F99"/>
    <w:rsid w:val="007D0398"/>
    <w:rsid w:val="007D0A49"/>
    <w:rsid w:val="007D0B0D"/>
    <w:rsid w:val="007D0C2A"/>
    <w:rsid w:val="007D1E5B"/>
    <w:rsid w:val="007D222A"/>
    <w:rsid w:val="007D23DB"/>
    <w:rsid w:val="007D2711"/>
    <w:rsid w:val="007D2CC3"/>
    <w:rsid w:val="007D4A2E"/>
    <w:rsid w:val="007D5334"/>
    <w:rsid w:val="007D60D0"/>
    <w:rsid w:val="007D6401"/>
    <w:rsid w:val="007D6977"/>
    <w:rsid w:val="007D6DAA"/>
    <w:rsid w:val="007D727C"/>
    <w:rsid w:val="007D7513"/>
    <w:rsid w:val="007D760B"/>
    <w:rsid w:val="007D7ACD"/>
    <w:rsid w:val="007E0080"/>
    <w:rsid w:val="007E048A"/>
    <w:rsid w:val="007E0BED"/>
    <w:rsid w:val="007E1483"/>
    <w:rsid w:val="007E15C5"/>
    <w:rsid w:val="007E1B07"/>
    <w:rsid w:val="007E1C60"/>
    <w:rsid w:val="007E2CB8"/>
    <w:rsid w:val="007E311E"/>
    <w:rsid w:val="007E3ECB"/>
    <w:rsid w:val="007E42FC"/>
    <w:rsid w:val="007E4899"/>
    <w:rsid w:val="007E4B52"/>
    <w:rsid w:val="007E5C60"/>
    <w:rsid w:val="007E6817"/>
    <w:rsid w:val="007E6B37"/>
    <w:rsid w:val="007E7207"/>
    <w:rsid w:val="007E7787"/>
    <w:rsid w:val="007E7C29"/>
    <w:rsid w:val="007F0BBD"/>
    <w:rsid w:val="007F1B7D"/>
    <w:rsid w:val="007F1BA2"/>
    <w:rsid w:val="007F1F35"/>
    <w:rsid w:val="007F236E"/>
    <w:rsid w:val="007F2436"/>
    <w:rsid w:val="007F2DA3"/>
    <w:rsid w:val="007F2E2D"/>
    <w:rsid w:val="007F3295"/>
    <w:rsid w:val="007F3CF8"/>
    <w:rsid w:val="007F3E48"/>
    <w:rsid w:val="007F55CA"/>
    <w:rsid w:val="007F7228"/>
    <w:rsid w:val="008007B6"/>
    <w:rsid w:val="00802893"/>
    <w:rsid w:val="008031C2"/>
    <w:rsid w:val="00803702"/>
    <w:rsid w:val="00803944"/>
    <w:rsid w:val="00803C26"/>
    <w:rsid w:val="008041D5"/>
    <w:rsid w:val="00804277"/>
    <w:rsid w:val="00804490"/>
    <w:rsid w:val="00805B77"/>
    <w:rsid w:val="008061B4"/>
    <w:rsid w:val="008067AE"/>
    <w:rsid w:val="008072A4"/>
    <w:rsid w:val="00807D4A"/>
    <w:rsid w:val="00810290"/>
    <w:rsid w:val="0081095B"/>
    <w:rsid w:val="008110C4"/>
    <w:rsid w:val="00811422"/>
    <w:rsid w:val="008115C8"/>
    <w:rsid w:val="008116DF"/>
    <w:rsid w:val="008118E2"/>
    <w:rsid w:val="00811BC7"/>
    <w:rsid w:val="0081210F"/>
    <w:rsid w:val="00812B12"/>
    <w:rsid w:val="008135B5"/>
    <w:rsid w:val="008139BC"/>
    <w:rsid w:val="00813E15"/>
    <w:rsid w:val="0081420C"/>
    <w:rsid w:val="008144D1"/>
    <w:rsid w:val="00814EDB"/>
    <w:rsid w:val="008157AF"/>
    <w:rsid w:val="00816266"/>
    <w:rsid w:val="0081650C"/>
    <w:rsid w:val="00816786"/>
    <w:rsid w:val="00816AF9"/>
    <w:rsid w:val="008171EF"/>
    <w:rsid w:val="00817B16"/>
    <w:rsid w:val="00820981"/>
    <w:rsid w:val="00821E2A"/>
    <w:rsid w:val="0082263F"/>
    <w:rsid w:val="0082276E"/>
    <w:rsid w:val="008228BA"/>
    <w:rsid w:val="00822901"/>
    <w:rsid w:val="00823347"/>
    <w:rsid w:val="0082385D"/>
    <w:rsid w:val="00824296"/>
    <w:rsid w:val="00824378"/>
    <w:rsid w:val="00824687"/>
    <w:rsid w:val="008246BD"/>
    <w:rsid w:val="00824EC5"/>
    <w:rsid w:val="008250BB"/>
    <w:rsid w:val="0082651F"/>
    <w:rsid w:val="0082655D"/>
    <w:rsid w:val="00826589"/>
    <w:rsid w:val="00826F85"/>
    <w:rsid w:val="00827248"/>
    <w:rsid w:val="00827421"/>
    <w:rsid w:val="00827D57"/>
    <w:rsid w:val="00830D7A"/>
    <w:rsid w:val="0083143B"/>
    <w:rsid w:val="00831546"/>
    <w:rsid w:val="00831784"/>
    <w:rsid w:val="0083184B"/>
    <w:rsid w:val="00831968"/>
    <w:rsid w:val="00831D29"/>
    <w:rsid w:val="00832495"/>
    <w:rsid w:val="00832E76"/>
    <w:rsid w:val="00834557"/>
    <w:rsid w:val="00834BF6"/>
    <w:rsid w:val="00834E69"/>
    <w:rsid w:val="00834F39"/>
    <w:rsid w:val="00835308"/>
    <w:rsid w:val="00835801"/>
    <w:rsid w:val="00835BDF"/>
    <w:rsid w:val="00835C47"/>
    <w:rsid w:val="00835CE8"/>
    <w:rsid w:val="00835F13"/>
    <w:rsid w:val="00835FD4"/>
    <w:rsid w:val="00835FE0"/>
    <w:rsid w:val="00836425"/>
    <w:rsid w:val="00836A42"/>
    <w:rsid w:val="00836EA5"/>
    <w:rsid w:val="00837F67"/>
    <w:rsid w:val="00840B6B"/>
    <w:rsid w:val="00841008"/>
    <w:rsid w:val="00841436"/>
    <w:rsid w:val="0084158C"/>
    <w:rsid w:val="008416FE"/>
    <w:rsid w:val="008418B3"/>
    <w:rsid w:val="00841F7C"/>
    <w:rsid w:val="008434DF"/>
    <w:rsid w:val="00843913"/>
    <w:rsid w:val="00844DE3"/>
    <w:rsid w:val="00844FD4"/>
    <w:rsid w:val="0084507B"/>
    <w:rsid w:val="008451E7"/>
    <w:rsid w:val="008454EA"/>
    <w:rsid w:val="008460B6"/>
    <w:rsid w:val="00846121"/>
    <w:rsid w:val="00846526"/>
    <w:rsid w:val="00846535"/>
    <w:rsid w:val="00847F59"/>
    <w:rsid w:val="0085034B"/>
    <w:rsid w:val="00850519"/>
    <w:rsid w:val="00850645"/>
    <w:rsid w:val="0085098C"/>
    <w:rsid w:val="00850DE2"/>
    <w:rsid w:val="00851114"/>
    <w:rsid w:val="008511F1"/>
    <w:rsid w:val="00852540"/>
    <w:rsid w:val="0085287F"/>
    <w:rsid w:val="00854215"/>
    <w:rsid w:val="0085520D"/>
    <w:rsid w:val="008559B8"/>
    <w:rsid w:val="008559BE"/>
    <w:rsid w:val="00856D71"/>
    <w:rsid w:val="00856F13"/>
    <w:rsid w:val="00860C27"/>
    <w:rsid w:val="00860F16"/>
    <w:rsid w:val="00861495"/>
    <w:rsid w:val="008617C4"/>
    <w:rsid w:val="00862790"/>
    <w:rsid w:val="00862F14"/>
    <w:rsid w:val="008634A2"/>
    <w:rsid w:val="00863A90"/>
    <w:rsid w:val="00863D5E"/>
    <w:rsid w:val="00864583"/>
    <w:rsid w:val="00864779"/>
    <w:rsid w:val="00865738"/>
    <w:rsid w:val="0086594B"/>
    <w:rsid w:val="0086630D"/>
    <w:rsid w:val="0086632B"/>
    <w:rsid w:val="0086798E"/>
    <w:rsid w:val="00870313"/>
    <w:rsid w:val="008705C9"/>
    <w:rsid w:val="008706AD"/>
    <w:rsid w:val="00870703"/>
    <w:rsid w:val="00870941"/>
    <w:rsid w:val="00871612"/>
    <w:rsid w:val="00871694"/>
    <w:rsid w:val="00872026"/>
    <w:rsid w:val="008722E1"/>
    <w:rsid w:val="00872645"/>
    <w:rsid w:val="008727DF"/>
    <w:rsid w:val="00872D5A"/>
    <w:rsid w:val="00873936"/>
    <w:rsid w:val="00873B2C"/>
    <w:rsid w:val="00874CA2"/>
    <w:rsid w:val="00874DE2"/>
    <w:rsid w:val="00875B26"/>
    <w:rsid w:val="00876B32"/>
    <w:rsid w:val="00876C26"/>
    <w:rsid w:val="00876D2A"/>
    <w:rsid w:val="00876F5A"/>
    <w:rsid w:val="008776B3"/>
    <w:rsid w:val="00877C47"/>
    <w:rsid w:val="00877CAF"/>
    <w:rsid w:val="00877DC1"/>
    <w:rsid w:val="008815EB"/>
    <w:rsid w:val="008819A2"/>
    <w:rsid w:val="00881C0C"/>
    <w:rsid w:val="00881DA2"/>
    <w:rsid w:val="008821CF"/>
    <w:rsid w:val="0088242A"/>
    <w:rsid w:val="00882F4E"/>
    <w:rsid w:val="008835C6"/>
    <w:rsid w:val="008838B8"/>
    <w:rsid w:val="00883DD5"/>
    <w:rsid w:val="00884051"/>
    <w:rsid w:val="0088534F"/>
    <w:rsid w:val="008858F9"/>
    <w:rsid w:val="00885D02"/>
    <w:rsid w:val="00885E63"/>
    <w:rsid w:val="00885E96"/>
    <w:rsid w:val="00886305"/>
    <w:rsid w:val="008865BA"/>
    <w:rsid w:val="008867F7"/>
    <w:rsid w:val="00886903"/>
    <w:rsid w:val="0088698C"/>
    <w:rsid w:val="00886A62"/>
    <w:rsid w:val="0088743C"/>
    <w:rsid w:val="008874F0"/>
    <w:rsid w:val="00890077"/>
    <w:rsid w:val="00890DE3"/>
    <w:rsid w:val="00890F71"/>
    <w:rsid w:val="008910A3"/>
    <w:rsid w:val="008915F0"/>
    <w:rsid w:val="00891DDA"/>
    <w:rsid w:val="008921B4"/>
    <w:rsid w:val="0089266D"/>
    <w:rsid w:val="00892755"/>
    <w:rsid w:val="00892B24"/>
    <w:rsid w:val="00892F6C"/>
    <w:rsid w:val="00893842"/>
    <w:rsid w:val="00894B6E"/>
    <w:rsid w:val="0089533E"/>
    <w:rsid w:val="0089683C"/>
    <w:rsid w:val="00896A7A"/>
    <w:rsid w:val="00896B6E"/>
    <w:rsid w:val="00896DAD"/>
    <w:rsid w:val="0089710A"/>
    <w:rsid w:val="00897208"/>
    <w:rsid w:val="008972FF"/>
    <w:rsid w:val="008977D7"/>
    <w:rsid w:val="00897A1C"/>
    <w:rsid w:val="008A021D"/>
    <w:rsid w:val="008A1EC2"/>
    <w:rsid w:val="008A2298"/>
    <w:rsid w:val="008A261A"/>
    <w:rsid w:val="008A2B88"/>
    <w:rsid w:val="008A2C7A"/>
    <w:rsid w:val="008A2DCE"/>
    <w:rsid w:val="008A3442"/>
    <w:rsid w:val="008A348E"/>
    <w:rsid w:val="008A3BE6"/>
    <w:rsid w:val="008A3F47"/>
    <w:rsid w:val="008A5B56"/>
    <w:rsid w:val="008A5D1E"/>
    <w:rsid w:val="008A6473"/>
    <w:rsid w:val="008A6B8A"/>
    <w:rsid w:val="008A6C72"/>
    <w:rsid w:val="008A7DD6"/>
    <w:rsid w:val="008B0B11"/>
    <w:rsid w:val="008B14C0"/>
    <w:rsid w:val="008B155B"/>
    <w:rsid w:val="008B1865"/>
    <w:rsid w:val="008B1A79"/>
    <w:rsid w:val="008B1E71"/>
    <w:rsid w:val="008B22A1"/>
    <w:rsid w:val="008B2B12"/>
    <w:rsid w:val="008B2B29"/>
    <w:rsid w:val="008B2B5D"/>
    <w:rsid w:val="008B2B7A"/>
    <w:rsid w:val="008B343E"/>
    <w:rsid w:val="008B3833"/>
    <w:rsid w:val="008B3BA8"/>
    <w:rsid w:val="008B457E"/>
    <w:rsid w:val="008B477D"/>
    <w:rsid w:val="008B4AAD"/>
    <w:rsid w:val="008B4D1B"/>
    <w:rsid w:val="008B4D86"/>
    <w:rsid w:val="008B5BA9"/>
    <w:rsid w:val="008B5D0C"/>
    <w:rsid w:val="008B5DFD"/>
    <w:rsid w:val="008B6D2C"/>
    <w:rsid w:val="008B6DC3"/>
    <w:rsid w:val="008B711B"/>
    <w:rsid w:val="008B7382"/>
    <w:rsid w:val="008B74B1"/>
    <w:rsid w:val="008B7553"/>
    <w:rsid w:val="008B76EA"/>
    <w:rsid w:val="008B77EB"/>
    <w:rsid w:val="008B7C91"/>
    <w:rsid w:val="008C03CA"/>
    <w:rsid w:val="008C1421"/>
    <w:rsid w:val="008C1F6E"/>
    <w:rsid w:val="008C220A"/>
    <w:rsid w:val="008C2631"/>
    <w:rsid w:val="008C26F2"/>
    <w:rsid w:val="008C2900"/>
    <w:rsid w:val="008C2B4B"/>
    <w:rsid w:val="008C3542"/>
    <w:rsid w:val="008C38C6"/>
    <w:rsid w:val="008C3CDF"/>
    <w:rsid w:val="008C4388"/>
    <w:rsid w:val="008C49DE"/>
    <w:rsid w:val="008C508C"/>
    <w:rsid w:val="008C5283"/>
    <w:rsid w:val="008C5719"/>
    <w:rsid w:val="008C638B"/>
    <w:rsid w:val="008C649E"/>
    <w:rsid w:val="008C6D46"/>
    <w:rsid w:val="008C6E3C"/>
    <w:rsid w:val="008D044F"/>
    <w:rsid w:val="008D06FE"/>
    <w:rsid w:val="008D1856"/>
    <w:rsid w:val="008D1D67"/>
    <w:rsid w:val="008D2297"/>
    <w:rsid w:val="008D245C"/>
    <w:rsid w:val="008D25CD"/>
    <w:rsid w:val="008D297C"/>
    <w:rsid w:val="008D2BF3"/>
    <w:rsid w:val="008D3481"/>
    <w:rsid w:val="008D37A1"/>
    <w:rsid w:val="008D3AED"/>
    <w:rsid w:val="008D489E"/>
    <w:rsid w:val="008D4906"/>
    <w:rsid w:val="008D490E"/>
    <w:rsid w:val="008D4B2E"/>
    <w:rsid w:val="008D4F5D"/>
    <w:rsid w:val="008D67F8"/>
    <w:rsid w:val="008D6B18"/>
    <w:rsid w:val="008D6F31"/>
    <w:rsid w:val="008D7347"/>
    <w:rsid w:val="008D7815"/>
    <w:rsid w:val="008D7C7A"/>
    <w:rsid w:val="008D7F37"/>
    <w:rsid w:val="008D7FC5"/>
    <w:rsid w:val="008E02AB"/>
    <w:rsid w:val="008E02E0"/>
    <w:rsid w:val="008E05D5"/>
    <w:rsid w:val="008E20F3"/>
    <w:rsid w:val="008E245A"/>
    <w:rsid w:val="008E37A1"/>
    <w:rsid w:val="008E3F11"/>
    <w:rsid w:val="008E426B"/>
    <w:rsid w:val="008E4717"/>
    <w:rsid w:val="008E4894"/>
    <w:rsid w:val="008E4C91"/>
    <w:rsid w:val="008E549A"/>
    <w:rsid w:val="008E55FF"/>
    <w:rsid w:val="008E5DC0"/>
    <w:rsid w:val="008E6119"/>
    <w:rsid w:val="008E69BD"/>
    <w:rsid w:val="008E7296"/>
    <w:rsid w:val="008E7833"/>
    <w:rsid w:val="008F0F3B"/>
    <w:rsid w:val="008F1265"/>
    <w:rsid w:val="008F13DE"/>
    <w:rsid w:val="008F15DD"/>
    <w:rsid w:val="008F1A10"/>
    <w:rsid w:val="008F1B24"/>
    <w:rsid w:val="008F1DAB"/>
    <w:rsid w:val="008F1DE2"/>
    <w:rsid w:val="008F2623"/>
    <w:rsid w:val="008F26FB"/>
    <w:rsid w:val="008F2F4A"/>
    <w:rsid w:val="008F35EE"/>
    <w:rsid w:val="008F36EE"/>
    <w:rsid w:val="008F3EBD"/>
    <w:rsid w:val="008F496B"/>
    <w:rsid w:val="008F49CA"/>
    <w:rsid w:val="008F4E38"/>
    <w:rsid w:val="008F4E59"/>
    <w:rsid w:val="008F5786"/>
    <w:rsid w:val="008F5968"/>
    <w:rsid w:val="008F5CA7"/>
    <w:rsid w:val="008F5E31"/>
    <w:rsid w:val="008F6154"/>
    <w:rsid w:val="008F6C0B"/>
    <w:rsid w:val="008F738B"/>
    <w:rsid w:val="008F76FD"/>
    <w:rsid w:val="008F7ECE"/>
    <w:rsid w:val="0090013C"/>
    <w:rsid w:val="00900BF8"/>
    <w:rsid w:val="00900E8E"/>
    <w:rsid w:val="00901556"/>
    <w:rsid w:val="0090191A"/>
    <w:rsid w:val="0090194B"/>
    <w:rsid w:val="00901E4F"/>
    <w:rsid w:val="00902527"/>
    <w:rsid w:val="009025B6"/>
    <w:rsid w:val="009025FB"/>
    <w:rsid w:val="0090280E"/>
    <w:rsid w:val="00902A06"/>
    <w:rsid w:val="009031A7"/>
    <w:rsid w:val="00903D97"/>
    <w:rsid w:val="009040AF"/>
    <w:rsid w:val="00904776"/>
    <w:rsid w:val="00904C4A"/>
    <w:rsid w:val="009053DC"/>
    <w:rsid w:val="00905719"/>
    <w:rsid w:val="009057F9"/>
    <w:rsid w:val="00905EF1"/>
    <w:rsid w:val="00905F12"/>
    <w:rsid w:val="00906819"/>
    <w:rsid w:val="00906C76"/>
    <w:rsid w:val="00906E4B"/>
    <w:rsid w:val="00906F32"/>
    <w:rsid w:val="0090726B"/>
    <w:rsid w:val="0090799D"/>
    <w:rsid w:val="00910BF6"/>
    <w:rsid w:val="00910E30"/>
    <w:rsid w:val="00910ED3"/>
    <w:rsid w:val="009110F2"/>
    <w:rsid w:val="009114D5"/>
    <w:rsid w:val="00911AC8"/>
    <w:rsid w:val="00911BA9"/>
    <w:rsid w:val="0091223C"/>
    <w:rsid w:val="00912ACD"/>
    <w:rsid w:val="00912C82"/>
    <w:rsid w:val="00912CA6"/>
    <w:rsid w:val="00912DF6"/>
    <w:rsid w:val="00913367"/>
    <w:rsid w:val="00913F81"/>
    <w:rsid w:val="009149DF"/>
    <w:rsid w:val="00914C74"/>
    <w:rsid w:val="00914E09"/>
    <w:rsid w:val="00914FE4"/>
    <w:rsid w:val="009154F6"/>
    <w:rsid w:val="009157E9"/>
    <w:rsid w:val="009163C5"/>
    <w:rsid w:val="00916630"/>
    <w:rsid w:val="00916D7D"/>
    <w:rsid w:val="009176EF"/>
    <w:rsid w:val="00917854"/>
    <w:rsid w:val="009179F4"/>
    <w:rsid w:val="00920504"/>
    <w:rsid w:val="009220DA"/>
    <w:rsid w:val="00923379"/>
    <w:rsid w:val="0092362C"/>
    <w:rsid w:val="009245DA"/>
    <w:rsid w:val="0092480A"/>
    <w:rsid w:val="00925E9E"/>
    <w:rsid w:val="00926688"/>
    <w:rsid w:val="009268BA"/>
    <w:rsid w:val="00926ECE"/>
    <w:rsid w:val="00926F23"/>
    <w:rsid w:val="00927D85"/>
    <w:rsid w:val="00927F90"/>
    <w:rsid w:val="00930B5D"/>
    <w:rsid w:val="0093140E"/>
    <w:rsid w:val="009324E3"/>
    <w:rsid w:val="00933219"/>
    <w:rsid w:val="009332DB"/>
    <w:rsid w:val="00933403"/>
    <w:rsid w:val="009337DB"/>
    <w:rsid w:val="00933A9D"/>
    <w:rsid w:val="00933D2C"/>
    <w:rsid w:val="009350CD"/>
    <w:rsid w:val="0093582E"/>
    <w:rsid w:val="009359BC"/>
    <w:rsid w:val="009361BF"/>
    <w:rsid w:val="0093660A"/>
    <w:rsid w:val="00936BCF"/>
    <w:rsid w:val="00937276"/>
    <w:rsid w:val="00940C24"/>
    <w:rsid w:val="009411EC"/>
    <w:rsid w:val="009416E4"/>
    <w:rsid w:val="00941D24"/>
    <w:rsid w:val="00942615"/>
    <w:rsid w:val="00942A8B"/>
    <w:rsid w:val="00942B03"/>
    <w:rsid w:val="00942D8C"/>
    <w:rsid w:val="0094440E"/>
    <w:rsid w:val="00944610"/>
    <w:rsid w:val="00944AB4"/>
    <w:rsid w:val="00945948"/>
    <w:rsid w:val="00946360"/>
    <w:rsid w:val="0094650B"/>
    <w:rsid w:val="00946D86"/>
    <w:rsid w:val="00947172"/>
    <w:rsid w:val="00947CBD"/>
    <w:rsid w:val="0095001A"/>
    <w:rsid w:val="00950090"/>
    <w:rsid w:val="0095039E"/>
    <w:rsid w:val="00950455"/>
    <w:rsid w:val="00950A1A"/>
    <w:rsid w:val="00950EDE"/>
    <w:rsid w:val="0095169F"/>
    <w:rsid w:val="009516CA"/>
    <w:rsid w:val="00951991"/>
    <w:rsid w:val="00951D84"/>
    <w:rsid w:val="009525F2"/>
    <w:rsid w:val="00952800"/>
    <w:rsid w:val="00952DD0"/>
    <w:rsid w:val="00953A83"/>
    <w:rsid w:val="00953D68"/>
    <w:rsid w:val="00954146"/>
    <w:rsid w:val="0095428D"/>
    <w:rsid w:val="00954368"/>
    <w:rsid w:val="009544AC"/>
    <w:rsid w:val="0095468D"/>
    <w:rsid w:val="0095590B"/>
    <w:rsid w:val="00956B7B"/>
    <w:rsid w:val="00956BCE"/>
    <w:rsid w:val="00957468"/>
    <w:rsid w:val="009601DB"/>
    <w:rsid w:val="00961394"/>
    <w:rsid w:val="009616E6"/>
    <w:rsid w:val="00961ECF"/>
    <w:rsid w:val="00962CE4"/>
    <w:rsid w:val="009636E8"/>
    <w:rsid w:val="00963705"/>
    <w:rsid w:val="009639F0"/>
    <w:rsid w:val="00963C4F"/>
    <w:rsid w:val="00963D1E"/>
    <w:rsid w:val="009640D9"/>
    <w:rsid w:val="00965C66"/>
    <w:rsid w:val="00965ECC"/>
    <w:rsid w:val="009662D9"/>
    <w:rsid w:val="00966E4A"/>
    <w:rsid w:val="009673F2"/>
    <w:rsid w:val="0096781C"/>
    <w:rsid w:val="00967987"/>
    <w:rsid w:val="009705DD"/>
    <w:rsid w:val="00970E41"/>
    <w:rsid w:val="00971A83"/>
    <w:rsid w:val="00972C58"/>
    <w:rsid w:val="00972CB0"/>
    <w:rsid w:val="009730B9"/>
    <w:rsid w:val="009739A6"/>
    <w:rsid w:val="00973E04"/>
    <w:rsid w:val="00973EB5"/>
    <w:rsid w:val="009748CA"/>
    <w:rsid w:val="00974D50"/>
    <w:rsid w:val="00975DF2"/>
    <w:rsid w:val="00976234"/>
    <w:rsid w:val="009772DC"/>
    <w:rsid w:val="00977795"/>
    <w:rsid w:val="00977A10"/>
    <w:rsid w:val="009800A6"/>
    <w:rsid w:val="009800C7"/>
    <w:rsid w:val="0098047A"/>
    <w:rsid w:val="00980737"/>
    <w:rsid w:val="00980DBC"/>
    <w:rsid w:val="009822D2"/>
    <w:rsid w:val="009825F8"/>
    <w:rsid w:val="00982801"/>
    <w:rsid w:val="009828CE"/>
    <w:rsid w:val="009829E0"/>
    <w:rsid w:val="00982E74"/>
    <w:rsid w:val="00983806"/>
    <w:rsid w:val="009839BD"/>
    <w:rsid w:val="009846BB"/>
    <w:rsid w:val="00984F96"/>
    <w:rsid w:val="00985264"/>
    <w:rsid w:val="009854B5"/>
    <w:rsid w:val="00986F9F"/>
    <w:rsid w:val="00987344"/>
    <w:rsid w:val="009902EA"/>
    <w:rsid w:val="00991088"/>
    <w:rsid w:val="009910D4"/>
    <w:rsid w:val="00991776"/>
    <w:rsid w:val="00991832"/>
    <w:rsid w:val="009921DB"/>
    <w:rsid w:val="00992743"/>
    <w:rsid w:val="00992EF4"/>
    <w:rsid w:val="00993BB0"/>
    <w:rsid w:val="00993F1E"/>
    <w:rsid w:val="009945C0"/>
    <w:rsid w:val="009947FB"/>
    <w:rsid w:val="009950A0"/>
    <w:rsid w:val="009953DF"/>
    <w:rsid w:val="00995B1E"/>
    <w:rsid w:val="0099634D"/>
    <w:rsid w:val="00996B48"/>
    <w:rsid w:val="00997081"/>
    <w:rsid w:val="009A022B"/>
    <w:rsid w:val="009A0B8C"/>
    <w:rsid w:val="009A1918"/>
    <w:rsid w:val="009A1BDF"/>
    <w:rsid w:val="009A2E81"/>
    <w:rsid w:val="009A2F29"/>
    <w:rsid w:val="009A310C"/>
    <w:rsid w:val="009A32A7"/>
    <w:rsid w:val="009A3350"/>
    <w:rsid w:val="009A4350"/>
    <w:rsid w:val="009A47D9"/>
    <w:rsid w:val="009A48C7"/>
    <w:rsid w:val="009A498F"/>
    <w:rsid w:val="009A4CFF"/>
    <w:rsid w:val="009A4E97"/>
    <w:rsid w:val="009A60E3"/>
    <w:rsid w:val="009A71D0"/>
    <w:rsid w:val="009A736A"/>
    <w:rsid w:val="009A7CB4"/>
    <w:rsid w:val="009B00C1"/>
    <w:rsid w:val="009B038A"/>
    <w:rsid w:val="009B0A6A"/>
    <w:rsid w:val="009B219E"/>
    <w:rsid w:val="009B2685"/>
    <w:rsid w:val="009B290E"/>
    <w:rsid w:val="009B2A9F"/>
    <w:rsid w:val="009B33AA"/>
    <w:rsid w:val="009B399C"/>
    <w:rsid w:val="009B3C1F"/>
    <w:rsid w:val="009B48FD"/>
    <w:rsid w:val="009B4BC5"/>
    <w:rsid w:val="009B5F1F"/>
    <w:rsid w:val="009B6308"/>
    <w:rsid w:val="009B6F44"/>
    <w:rsid w:val="009C0486"/>
    <w:rsid w:val="009C064C"/>
    <w:rsid w:val="009C0B82"/>
    <w:rsid w:val="009C0C81"/>
    <w:rsid w:val="009C16D5"/>
    <w:rsid w:val="009C1CBE"/>
    <w:rsid w:val="009C2076"/>
    <w:rsid w:val="009C21B1"/>
    <w:rsid w:val="009C25DE"/>
    <w:rsid w:val="009C27A7"/>
    <w:rsid w:val="009C29C9"/>
    <w:rsid w:val="009C34DB"/>
    <w:rsid w:val="009C37EE"/>
    <w:rsid w:val="009C3E75"/>
    <w:rsid w:val="009C4291"/>
    <w:rsid w:val="009C4378"/>
    <w:rsid w:val="009C4392"/>
    <w:rsid w:val="009C43A8"/>
    <w:rsid w:val="009C44B2"/>
    <w:rsid w:val="009C49D4"/>
    <w:rsid w:val="009C4F38"/>
    <w:rsid w:val="009C5352"/>
    <w:rsid w:val="009C6265"/>
    <w:rsid w:val="009C65F3"/>
    <w:rsid w:val="009C6FC6"/>
    <w:rsid w:val="009C729E"/>
    <w:rsid w:val="009C78A0"/>
    <w:rsid w:val="009C7DEA"/>
    <w:rsid w:val="009D006E"/>
    <w:rsid w:val="009D0E07"/>
    <w:rsid w:val="009D0E2B"/>
    <w:rsid w:val="009D0E83"/>
    <w:rsid w:val="009D13B7"/>
    <w:rsid w:val="009D14C8"/>
    <w:rsid w:val="009D15E8"/>
    <w:rsid w:val="009D1D36"/>
    <w:rsid w:val="009D1E80"/>
    <w:rsid w:val="009D1F37"/>
    <w:rsid w:val="009D20AA"/>
    <w:rsid w:val="009D212D"/>
    <w:rsid w:val="009D27DE"/>
    <w:rsid w:val="009D3636"/>
    <w:rsid w:val="009D45E3"/>
    <w:rsid w:val="009D4A9A"/>
    <w:rsid w:val="009D4FC9"/>
    <w:rsid w:val="009D50CC"/>
    <w:rsid w:val="009D50CE"/>
    <w:rsid w:val="009D51E4"/>
    <w:rsid w:val="009D5B10"/>
    <w:rsid w:val="009D637A"/>
    <w:rsid w:val="009D71B7"/>
    <w:rsid w:val="009D721F"/>
    <w:rsid w:val="009D79E0"/>
    <w:rsid w:val="009E0EB9"/>
    <w:rsid w:val="009E119F"/>
    <w:rsid w:val="009E1E30"/>
    <w:rsid w:val="009E2F71"/>
    <w:rsid w:val="009E3488"/>
    <w:rsid w:val="009E4089"/>
    <w:rsid w:val="009E4DC6"/>
    <w:rsid w:val="009E4FEA"/>
    <w:rsid w:val="009E56E9"/>
    <w:rsid w:val="009E5BF8"/>
    <w:rsid w:val="009E5FB3"/>
    <w:rsid w:val="009E6DBD"/>
    <w:rsid w:val="009E6EF7"/>
    <w:rsid w:val="009E6FA7"/>
    <w:rsid w:val="009F0CEA"/>
    <w:rsid w:val="009F1B8B"/>
    <w:rsid w:val="009F2AD1"/>
    <w:rsid w:val="009F2E76"/>
    <w:rsid w:val="009F3D16"/>
    <w:rsid w:val="009F3F1B"/>
    <w:rsid w:val="009F46C9"/>
    <w:rsid w:val="009F47EB"/>
    <w:rsid w:val="009F4BDF"/>
    <w:rsid w:val="009F563D"/>
    <w:rsid w:val="009F5B8C"/>
    <w:rsid w:val="009F5E8B"/>
    <w:rsid w:val="009F670B"/>
    <w:rsid w:val="009F764C"/>
    <w:rsid w:val="009F7BB7"/>
    <w:rsid w:val="00A000BE"/>
    <w:rsid w:val="00A0030A"/>
    <w:rsid w:val="00A00630"/>
    <w:rsid w:val="00A00639"/>
    <w:rsid w:val="00A00C93"/>
    <w:rsid w:val="00A0121C"/>
    <w:rsid w:val="00A0170A"/>
    <w:rsid w:val="00A02255"/>
    <w:rsid w:val="00A0274D"/>
    <w:rsid w:val="00A02847"/>
    <w:rsid w:val="00A02E13"/>
    <w:rsid w:val="00A03C06"/>
    <w:rsid w:val="00A0424D"/>
    <w:rsid w:val="00A04871"/>
    <w:rsid w:val="00A04FD0"/>
    <w:rsid w:val="00A052BF"/>
    <w:rsid w:val="00A05507"/>
    <w:rsid w:val="00A0562E"/>
    <w:rsid w:val="00A056E3"/>
    <w:rsid w:val="00A06265"/>
    <w:rsid w:val="00A0661D"/>
    <w:rsid w:val="00A06945"/>
    <w:rsid w:val="00A06BEB"/>
    <w:rsid w:val="00A0784A"/>
    <w:rsid w:val="00A078E4"/>
    <w:rsid w:val="00A0791E"/>
    <w:rsid w:val="00A07E87"/>
    <w:rsid w:val="00A1032F"/>
    <w:rsid w:val="00A11BAB"/>
    <w:rsid w:val="00A12229"/>
    <w:rsid w:val="00A1337C"/>
    <w:rsid w:val="00A1567C"/>
    <w:rsid w:val="00A1713B"/>
    <w:rsid w:val="00A17775"/>
    <w:rsid w:val="00A17BBE"/>
    <w:rsid w:val="00A17C85"/>
    <w:rsid w:val="00A17EBA"/>
    <w:rsid w:val="00A20031"/>
    <w:rsid w:val="00A2010E"/>
    <w:rsid w:val="00A20A58"/>
    <w:rsid w:val="00A20E34"/>
    <w:rsid w:val="00A2123D"/>
    <w:rsid w:val="00A21B9E"/>
    <w:rsid w:val="00A221AC"/>
    <w:rsid w:val="00A23283"/>
    <w:rsid w:val="00A245FC"/>
    <w:rsid w:val="00A24D62"/>
    <w:rsid w:val="00A2515B"/>
    <w:rsid w:val="00A253B1"/>
    <w:rsid w:val="00A258FB"/>
    <w:rsid w:val="00A260FA"/>
    <w:rsid w:val="00A261D8"/>
    <w:rsid w:val="00A26248"/>
    <w:rsid w:val="00A26518"/>
    <w:rsid w:val="00A27C14"/>
    <w:rsid w:val="00A27D32"/>
    <w:rsid w:val="00A30021"/>
    <w:rsid w:val="00A300EE"/>
    <w:rsid w:val="00A30139"/>
    <w:rsid w:val="00A302A2"/>
    <w:rsid w:val="00A322E0"/>
    <w:rsid w:val="00A32D22"/>
    <w:rsid w:val="00A3387D"/>
    <w:rsid w:val="00A33EA4"/>
    <w:rsid w:val="00A354FB"/>
    <w:rsid w:val="00A35616"/>
    <w:rsid w:val="00A356CA"/>
    <w:rsid w:val="00A359E7"/>
    <w:rsid w:val="00A35C0B"/>
    <w:rsid w:val="00A35FD9"/>
    <w:rsid w:val="00A36229"/>
    <w:rsid w:val="00A36344"/>
    <w:rsid w:val="00A36562"/>
    <w:rsid w:val="00A36EF6"/>
    <w:rsid w:val="00A37270"/>
    <w:rsid w:val="00A374F3"/>
    <w:rsid w:val="00A376DF"/>
    <w:rsid w:val="00A40508"/>
    <w:rsid w:val="00A40617"/>
    <w:rsid w:val="00A40A5D"/>
    <w:rsid w:val="00A4252D"/>
    <w:rsid w:val="00A425CD"/>
    <w:rsid w:val="00A42639"/>
    <w:rsid w:val="00A4285D"/>
    <w:rsid w:val="00A439EA"/>
    <w:rsid w:val="00A43C74"/>
    <w:rsid w:val="00A43CE5"/>
    <w:rsid w:val="00A43E7E"/>
    <w:rsid w:val="00A441BC"/>
    <w:rsid w:val="00A44263"/>
    <w:rsid w:val="00A449FC"/>
    <w:rsid w:val="00A44A2D"/>
    <w:rsid w:val="00A460D2"/>
    <w:rsid w:val="00A46F28"/>
    <w:rsid w:val="00A4786C"/>
    <w:rsid w:val="00A47D97"/>
    <w:rsid w:val="00A5016D"/>
    <w:rsid w:val="00A502B7"/>
    <w:rsid w:val="00A5123C"/>
    <w:rsid w:val="00A51985"/>
    <w:rsid w:val="00A51AA4"/>
    <w:rsid w:val="00A529A0"/>
    <w:rsid w:val="00A52AB2"/>
    <w:rsid w:val="00A52B27"/>
    <w:rsid w:val="00A52E16"/>
    <w:rsid w:val="00A534A5"/>
    <w:rsid w:val="00A536EF"/>
    <w:rsid w:val="00A53933"/>
    <w:rsid w:val="00A54650"/>
    <w:rsid w:val="00A55092"/>
    <w:rsid w:val="00A559BF"/>
    <w:rsid w:val="00A55B8E"/>
    <w:rsid w:val="00A56D99"/>
    <w:rsid w:val="00A56EA8"/>
    <w:rsid w:val="00A574B3"/>
    <w:rsid w:val="00A60E96"/>
    <w:rsid w:val="00A60FBD"/>
    <w:rsid w:val="00A61497"/>
    <w:rsid w:val="00A62126"/>
    <w:rsid w:val="00A62B21"/>
    <w:rsid w:val="00A62E7B"/>
    <w:rsid w:val="00A62EBD"/>
    <w:rsid w:val="00A63A63"/>
    <w:rsid w:val="00A63DED"/>
    <w:rsid w:val="00A64455"/>
    <w:rsid w:val="00A646E2"/>
    <w:rsid w:val="00A64728"/>
    <w:rsid w:val="00A649CC"/>
    <w:rsid w:val="00A656C8"/>
    <w:rsid w:val="00A65830"/>
    <w:rsid w:val="00A65912"/>
    <w:rsid w:val="00A65ADD"/>
    <w:rsid w:val="00A65ECC"/>
    <w:rsid w:val="00A65F5D"/>
    <w:rsid w:val="00A671F7"/>
    <w:rsid w:val="00A673EC"/>
    <w:rsid w:val="00A676D1"/>
    <w:rsid w:val="00A679A1"/>
    <w:rsid w:val="00A7042E"/>
    <w:rsid w:val="00A7078C"/>
    <w:rsid w:val="00A70D25"/>
    <w:rsid w:val="00A70FC6"/>
    <w:rsid w:val="00A7110E"/>
    <w:rsid w:val="00A71C84"/>
    <w:rsid w:val="00A724C0"/>
    <w:rsid w:val="00A72FC3"/>
    <w:rsid w:val="00A73038"/>
    <w:rsid w:val="00A74BA2"/>
    <w:rsid w:val="00A74F16"/>
    <w:rsid w:val="00A7542F"/>
    <w:rsid w:val="00A75AFA"/>
    <w:rsid w:val="00A7671C"/>
    <w:rsid w:val="00A76B14"/>
    <w:rsid w:val="00A772A3"/>
    <w:rsid w:val="00A7740D"/>
    <w:rsid w:val="00A774B1"/>
    <w:rsid w:val="00A77F41"/>
    <w:rsid w:val="00A77F7F"/>
    <w:rsid w:val="00A80951"/>
    <w:rsid w:val="00A80E8C"/>
    <w:rsid w:val="00A815EC"/>
    <w:rsid w:val="00A81B97"/>
    <w:rsid w:val="00A81CC1"/>
    <w:rsid w:val="00A81ED6"/>
    <w:rsid w:val="00A8374D"/>
    <w:rsid w:val="00A838B2"/>
    <w:rsid w:val="00A83AB9"/>
    <w:rsid w:val="00A83D47"/>
    <w:rsid w:val="00A84396"/>
    <w:rsid w:val="00A854F6"/>
    <w:rsid w:val="00A85A34"/>
    <w:rsid w:val="00A8749C"/>
    <w:rsid w:val="00A874CF"/>
    <w:rsid w:val="00A87882"/>
    <w:rsid w:val="00A87DCC"/>
    <w:rsid w:val="00A90232"/>
    <w:rsid w:val="00A90C3D"/>
    <w:rsid w:val="00A911AC"/>
    <w:rsid w:val="00A9121D"/>
    <w:rsid w:val="00A91478"/>
    <w:rsid w:val="00A9275A"/>
    <w:rsid w:val="00A92FF8"/>
    <w:rsid w:val="00A93547"/>
    <w:rsid w:val="00A93C05"/>
    <w:rsid w:val="00A9414B"/>
    <w:rsid w:val="00A94DAB"/>
    <w:rsid w:val="00A95831"/>
    <w:rsid w:val="00A9680C"/>
    <w:rsid w:val="00A97177"/>
    <w:rsid w:val="00A975C1"/>
    <w:rsid w:val="00A97B59"/>
    <w:rsid w:val="00A97EA1"/>
    <w:rsid w:val="00A97F03"/>
    <w:rsid w:val="00AA1C68"/>
    <w:rsid w:val="00AA1CA9"/>
    <w:rsid w:val="00AA2CF9"/>
    <w:rsid w:val="00AA2F1E"/>
    <w:rsid w:val="00AA35AC"/>
    <w:rsid w:val="00AA3D77"/>
    <w:rsid w:val="00AA4596"/>
    <w:rsid w:val="00AA4ED0"/>
    <w:rsid w:val="00AA5401"/>
    <w:rsid w:val="00AA5716"/>
    <w:rsid w:val="00AA596E"/>
    <w:rsid w:val="00AA5D13"/>
    <w:rsid w:val="00AA60DE"/>
    <w:rsid w:val="00AA695C"/>
    <w:rsid w:val="00AA742F"/>
    <w:rsid w:val="00AB08EC"/>
    <w:rsid w:val="00AB0A17"/>
    <w:rsid w:val="00AB0FF5"/>
    <w:rsid w:val="00AB102D"/>
    <w:rsid w:val="00AB10EB"/>
    <w:rsid w:val="00AB1189"/>
    <w:rsid w:val="00AB16FA"/>
    <w:rsid w:val="00AB190A"/>
    <w:rsid w:val="00AB1B79"/>
    <w:rsid w:val="00AB1BB4"/>
    <w:rsid w:val="00AB22CF"/>
    <w:rsid w:val="00AB2330"/>
    <w:rsid w:val="00AB2A53"/>
    <w:rsid w:val="00AB3C9B"/>
    <w:rsid w:val="00AB3D40"/>
    <w:rsid w:val="00AB4FC6"/>
    <w:rsid w:val="00AB52AB"/>
    <w:rsid w:val="00AB5AB9"/>
    <w:rsid w:val="00AB6558"/>
    <w:rsid w:val="00AB7799"/>
    <w:rsid w:val="00AB7F23"/>
    <w:rsid w:val="00AC016E"/>
    <w:rsid w:val="00AC0C86"/>
    <w:rsid w:val="00AC120C"/>
    <w:rsid w:val="00AC1967"/>
    <w:rsid w:val="00AC1B53"/>
    <w:rsid w:val="00AC223C"/>
    <w:rsid w:val="00AC2BF9"/>
    <w:rsid w:val="00AC2D24"/>
    <w:rsid w:val="00AC2FAB"/>
    <w:rsid w:val="00AC3112"/>
    <w:rsid w:val="00AC3713"/>
    <w:rsid w:val="00AC3E09"/>
    <w:rsid w:val="00AC3EF9"/>
    <w:rsid w:val="00AC416F"/>
    <w:rsid w:val="00AC427A"/>
    <w:rsid w:val="00AC42CA"/>
    <w:rsid w:val="00AC493E"/>
    <w:rsid w:val="00AC4D6E"/>
    <w:rsid w:val="00AC5823"/>
    <w:rsid w:val="00AC5ED7"/>
    <w:rsid w:val="00AC724F"/>
    <w:rsid w:val="00AC7382"/>
    <w:rsid w:val="00AC7EA1"/>
    <w:rsid w:val="00AD0142"/>
    <w:rsid w:val="00AD03A3"/>
    <w:rsid w:val="00AD052F"/>
    <w:rsid w:val="00AD08C9"/>
    <w:rsid w:val="00AD0A5B"/>
    <w:rsid w:val="00AD0D50"/>
    <w:rsid w:val="00AD12CB"/>
    <w:rsid w:val="00AD1EC3"/>
    <w:rsid w:val="00AD226C"/>
    <w:rsid w:val="00AD3AEC"/>
    <w:rsid w:val="00AD3D71"/>
    <w:rsid w:val="00AD3EDC"/>
    <w:rsid w:val="00AD4298"/>
    <w:rsid w:val="00AD46AE"/>
    <w:rsid w:val="00AD51A8"/>
    <w:rsid w:val="00AD51F1"/>
    <w:rsid w:val="00AD5964"/>
    <w:rsid w:val="00AD5B8E"/>
    <w:rsid w:val="00AD63BA"/>
    <w:rsid w:val="00AD6C10"/>
    <w:rsid w:val="00AD6CF2"/>
    <w:rsid w:val="00AD73BE"/>
    <w:rsid w:val="00AD7582"/>
    <w:rsid w:val="00AE1407"/>
    <w:rsid w:val="00AE1491"/>
    <w:rsid w:val="00AE171F"/>
    <w:rsid w:val="00AE174E"/>
    <w:rsid w:val="00AE1808"/>
    <w:rsid w:val="00AE1C5B"/>
    <w:rsid w:val="00AE2B0F"/>
    <w:rsid w:val="00AE2DF9"/>
    <w:rsid w:val="00AE3AD8"/>
    <w:rsid w:val="00AE3E04"/>
    <w:rsid w:val="00AE3EAA"/>
    <w:rsid w:val="00AE5788"/>
    <w:rsid w:val="00AE6912"/>
    <w:rsid w:val="00AE75D1"/>
    <w:rsid w:val="00AE776B"/>
    <w:rsid w:val="00AE7912"/>
    <w:rsid w:val="00AF05FE"/>
    <w:rsid w:val="00AF069C"/>
    <w:rsid w:val="00AF17B6"/>
    <w:rsid w:val="00AF194D"/>
    <w:rsid w:val="00AF1ACA"/>
    <w:rsid w:val="00AF2D34"/>
    <w:rsid w:val="00AF323A"/>
    <w:rsid w:val="00AF383D"/>
    <w:rsid w:val="00AF3F3B"/>
    <w:rsid w:val="00AF4037"/>
    <w:rsid w:val="00AF4A11"/>
    <w:rsid w:val="00AF4ED3"/>
    <w:rsid w:val="00AF5E4A"/>
    <w:rsid w:val="00AF6059"/>
    <w:rsid w:val="00B00497"/>
    <w:rsid w:val="00B01710"/>
    <w:rsid w:val="00B017D1"/>
    <w:rsid w:val="00B01A80"/>
    <w:rsid w:val="00B021E2"/>
    <w:rsid w:val="00B02578"/>
    <w:rsid w:val="00B02DB0"/>
    <w:rsid w:val="00B02F4F"/>
    <w:rsid w:val="00B02FC8"/>
    <w:rsid w:val="00B03B50"/>
    <w:rsid w:val="00B04839"/>
    <w:rsid w:val="00B0496D"/>
    <w:rsid w:val="00B049CB"/>
    <w:rsid w:val="00B04D15"/>
    <w:rsid w:val="00B0540F"/>
    <w:rsid w:val="00B057EC"/>
    <w:rsid w:val="00B0631B"/>
    <w:rsid w:val="00B06434"/>
    <w:rsid w:val="00B067CB"/>
    <w:rsid w:val="00B06D08"/>
    <w:rsid w:val="00B07290"/>
    <w:rsid w:val="00B075E9"/>
    <w:rsid w:val="00B07B6F"/>
    <w:rsid w:val="00B105ED"/>
    <w:rsid w:val="00B10F9E"/>
    <w:rsid w:val="00B11258"/>
    <w:rsid w:val="00B11A46"/>
    <w:rsid w:val="00B11D9D"/>
    <w:rsid w:val="00B12345"/>
    <w:rsid w:val="00B1273C"/>
    <w:rsid w:val="00B12780"/>
    <w:rsid w:val="00B12992"/>
    <w:rsid w:val="00B12AC9"/>
    <w:rsid w:val="00B12EA6"/>
    <w:rsid w:val="00B13548"/>
    <w:rsid w:val="00B13685"/>
    <w:rsid w:val="00B13876"/>
    <w:rsid w:val="00B13D24"/>
    <w:rsid w:val="00B141C7"/>
    <w:rsid w:val="00B154BE"/>
    <w:rsid w:val="00B15999"/>
    <w:rsid w:val="00B15B2D"/>
    <w:rsid w:val="00B1631E"/>
    <w:rsid w:val="00B179D1"/>
    <w:rsid w:val="00B17B70"/>
    <w:rsid w:val="00B17E5A"/>
    <w:rsid w:val="00B2027A"/>
    <w:rsid w:val="00B2082D"/>
    <w:rsid w:val="00B20B0A"/>
    <w:rsid w:val="00B2111E"/>
    <w:rsid w:val="00B21D9F"/>
    <w:rsid w:val="00B21F45"/>
    <w:rsid w:val="00B22436"/>
    <w:rsid w:val="00B22788"/>
    <w:rsid w:val="00B23001"/>
    <w:rsid w:val="00B23013"/>
    <w:rsid w:val="00B2337A"/>
    <w:rsid w:val="00B236CA"/>
    <w:rsid w:val="00B24549"/>
    <w:rsid w:val="00B24974"/>
    <w:rsid w:val="00B255AA"/>
    <w:rsid w:val="00B25F02"/>
    <w:rsid w:val="00B2687F"/>
    <w:rsid w:val="00B26D3B"/>
    <w:rsid w:val="00B30087"/>
    <w:rsid w:val="00B30ACC"/>
    <w:rsid w:val="00B30C40"/>
    <w:rsid w:val="00B30C75"/>
    <w:rsid w:val="00B31200"/>
    <w:rsid w:val="00B31E55"/>
    <w:rsid w:val="00B32388"/>
    <w:rsid w:val="00B32B70"/>
    <w:rsid w:val="00B34BF7"/>
    <w:rsid w:val="00B34C77"/>
    <w:rsid w:val="00B351E9"/>
    <w:rsid w:val="00B3539F"/>
    <w:rsid w:val="00B36052"/>
    <w:rsid w:val="00B3641A"/>
    <w:rsid w:val="00B36706"/>
    <w:rsid w:val="00B36ED1"/>
    <w:rsid w:val="00B37377"/>
    <w:rsid w:val="00B37E12"/>
    <w:rsid w:val="00B37FB6"/>
    <w:rsid w:val="00B37FE4"/>
    <w:rsid w:val="00B37FEC"/>
    <w:rsid w:val="00B40802"/>
    <w:rsid w:val="00B40857"/>
    <w:rsid w:val="00B40DFA"/>
    <w:rsid w:val="00B41475"/>
    <w:rsid w:val="00B419A9"/>
    <w:rsid w:val="00B42156"/>
    <w:rsid w:val="00B422C8"/>
    <w:rsid w:val="00B4268B"/>
    <w:rsid w:val="00B44093"/>
    <w:rsid w:val="00B44AB7"/>
    <w:rsid w:val="00B4549A"/>
    <w:rsid w:val="00B4591B"/>
    <w:rsid w:val="00B45C08"/>
    <w:rsid w:val="00B46298"/>
    <w:rsid w:val="00B464EF"/>
    <w:rsid w:val="00B46A95"/>
    <w:rsid w:val="00B46BDF"/>
    <w:rsid w:val="00B47082"/>
    <w:rsid w:val="00B506F9"/>
    <w:rsid w:val="00B50F21"/>
    <w:rsid w:val="00B5141B"/>
    <w:rsid w:val="00B515D4"/>
    <w:rsid w:val="00B5180A"/>
    <w:rsid w:val="00B51B02"/>
    <w:rsid w:val="00B51CD8"/>
    <w:rsid w:val="00B52852"/>
    <w:rsid w:val="00B538FD"/>
    <w:rsid w:val="00B53FC7"/>
    <w:rsid w:val="00B553BE"/>
    <w:rsid w:val="00B553C8"/>
    <w:rsid w:val="00B558A1"/>
    <w:rsid w:val="00B56558"/>
    <w:rsid w:val="00B574D1"/>
    <w:rsid w:val="00B57531"/>
    <w:rsid w:val="00B57B5C"/>
    <w:rsid w:val="00B603CC"/>
    <w:rsid w:val="00B608E8"/>
    <w:rsid w:val="00B61479"/>
    <w:rsid w:val="00B615F7"/>
    <w:rsid w:val="00B61A31"/>
    <w:rsid w:val="00B61B08"/>
    <w:rsid w:val="00B6237F"/>
    <w:rsid w:val="00B62488"/>
    <w:rsid w:val="00B62819"/>
    <w:rsid w:val="00B62952"/>
    <w:rsid w:val="00B62F04"/>
    <w:rsid w:val="00B63425"/>
    <w:rsid w:val="00B63D91"/>
    <w:rsid w:val="00B64F07"/>
    <w:rsid w:val="00B652E9"/>
    <w:rsid w:val="00B655EA"/>
    <w:rsid w:val="00B658BC"/>
    <w:rsid w:val="00B6674F"/>
    <w:rsid w:val="00B667B9"/>
    <w:rsid w:val="00B66BF4"/>
    <w:rsid w:val="00B67391"/>
    <w:rsid w:val="00B67954"/>
    <w:rsid w:val="00B702F3"/>
    <w:rsid w:val="00B70768"/>
    <w:rsid w:val="00B709F8"/>
    <w:rsid w:val="00B71093"/>
    <w:rsid w:val="00B71403"/>
    <w:rsid w:val="00B7190B"/>
    <w:rsid w:val="00B72C9E"/>
    <w:rsid w:val="00B733E7"/>
    <w:rsid w:val="00B741D9"/>
    <w:rsid w:val="00B74369"/>
    <w:rsid w:val="00B7475E"/>
    <w:rsid w:val="00B74A8C"/>
    <w:rsid w:val="00B74C43"/>
    <w:rsid w:val="00B75412"/>
    <w:rsid w:val="00B7558E"/>
    <w:rsid w:val="00B75992"/>
    <w:rsid w:val="00B7622E"/>
    <w:rsid w:val="00B76577"/>
    <w:rsid w:val="00B7666D"/>
    <w:rsid w:val="00B7691A"/>
    <w:rsid w:val="00B76A98"/>
    <w:rsid w:val="00B76DA8"/>
    <w:rsid w:val="00B773B3"/>
    <w:rsid w:val="00B77488"/>
    <w:rsid w:val="00B77D52"/>
    <w:rsid w:val="00B77F76"/>
    <w:rsid w:val="00B80115"/>
    <w:rsid w:val="00B803A7"/>
    <w:rsid w:val="00B806A4"/>
    <w:rsid w:val="00B809F0"/>
    <w:rsid w:val="00B80D3F"/>
    <w:rsid w:val="00B82131"/>
    <w:rsid w:val="00B82565"/>
    <w:rsid w:val="00B83371"/>
    <w:rsid w:val="00B83D19"/>
    <w:rsid w:val="00B84AF9"/>
    <w:rsid w:val="00B84EFB"/>
    <w:rsid w:val="00B8621E"/>
    <w:rsid w:val="00B86985"/>
    <w:rsid w:val="00B871F9"/>
    <w:rsid w:val="00B87892"/>
    <w:rsid w:val="00B87AB5"/>
    <w:rsid w:val="00B87BE3"/>
    <w:rsid w:val="00B87F7F"/>
    <w:rsid w:val="00B90BE7"/>
    <w:rsid w:val="00B90D84"/>
    <w:rsid w:val="00B90F7C"/>
    <w:rsid w:val="00B910A3"/>
    <w:rsid w:val="00B91125"/>
    <w:rsid w:val="00B91D31"/>
    <w:rsid w:val="00B920BA"/>
    <w:rsid w:val="00B924BA"/>
    <w:rsid w:val="00B93303"/>
    <w:rsid w:val="00B938CE"/>
    <w:rsid w:val="00B94357"/>
    <w:rsid w:val="00B94498"/>
    <w:rsid w:val="00B94890"/>
    <w:rsid w:val="00B94BD2"/>
    <w:rsid w:val="00B950FF"/>
    <w:rsid w:val="00B95671"/>
    <w:rsid w:val="00B956E9"/>
    <w:rsid w:val="00B95844"/>
    <w:rsid w:val="00B96062"/>
    <w:rsid w:val="00B961F6"/>
    <w:rsid w:val="00B96B02"/>
    <w:rsid w:val="00B9762F"/>
    <w:rsid w:val="00BA04DD"/>
    <w:rsid w:val="00BA0B68"/>
    <w:rsid w:val="00BA0F26"/>
    <w:rsid w:val="00BA1229"/>
    <w:rsid w:val="00BA1503"/>
    <w:rsid w:val="00BA154D"/>
    <w:rsid w:val="00BA2194"/>
    <w:rsid w:val="00BA22F5"/>
    <w:rsid w:val="00BA2332"/>
    <w:rsid w:val="00BA297F"/>
    <w:rsid w:val="00BA2C11"/>
    <w:rsid w:val="00BA306C"/>
    <w:rsid w:val="00BA3A6C"/>
    <w:rsid w:val="00BA4130"/>
    <w:rsid w:val="00BA4292"/>
    <w:rsid w:val="00BA4609"/>
    <w:rsid w:val="00BA46EF"/>
    <w:rsid w:val="00BA497E"/>
    <w:rsid w:val="00BA516A"/>
    <w:rsid w:val="00BA565C"/>
    <w:rsid w:val="00BA6193"/>
    <w:rsid w:val="00BA6C8E"/>
    <w:rsid w:val="00BB04B9"/>
    <w:rsid w:val="00BB0614"/>
    <w:rsid w:val="00BB18B7"/>
    <w:rsid w:val="00BB2060"/>
    <w:rsid w:val="00BB290E"/>
    <w:rsid w:val="00BB3FA6"/>
    <w:rsid w:val="00BB417A"/>
    <w:rsid w:val="00BB41D4"/>
    <w:rsid w:val="00BB42D7"/>
    <w:rsid w:val="00BB4358"/>
    <w:rsid w:val="00BB4C05"/>
    <w:rsid w:val="00BB57B1"/>
    <w:rsid w:val="00BB74EC"/>
    <w:rsid w:val="00BB7F40"/>
    <w:rsid w:val="00BC0288"/>
    <w:rsid w:val="00BC0D26"/>
    <w:rsid w:val="00BC205D"/>
    <w:rsid w:val="00BC20B2"/>
    <w:rsid w:val="00BC25A0"/>
    <w:rsid w:val="00BC2814"/>
    <w:rsid w:val="00BC28E1"/>
    <w:rsid w:val="00BC3059"/>
    <w:rsid w:val="00BC3076"/>
    <w:rsid w:val="00BC328E"/>
    <w:rsid w:val="00BC3465"/>
    <w:rsid w:val="00BC3F1C"/>
    <w:rsid w:val="00BC401D"/>
    <w:rsid w:val="00BC41EF"/>
    <w:rsid w:val="00BC42DD"/>
    <w:rsid w:val="00BC4677"/>
    <w:rsid w:val="00BC491C"/>
    <w:rsid w:val="00BC4C96"/>
    <w:rsid w:val="00BC501D"/>
    <w:rsid w:val="00BC6018"/>
    <w:rsid w:val="00BC7628"/>
    <w:rsid w:val="00BC7E07"/>
    <w:rsid w:val="00BD038A"/>
    <w:rsid w:val="00BD0F00"/>
    <w:rsid w:val="00BD1FFC"/>
    <w:rsid w:val="00BD2673"/>
    <w:rsid w:val="00BD26DD"/>
    <w:rsid w:val="00BD2CD0"/>
    <w:rsid w:val="00BD2E3A"/>
    <w:rsid w:val="00BD3C33"/>
    <w:rsid w:val="00BD4720"/>
    <w:rsid w:val="00BD4A21"/>
    <w:rsid w:val="00BD522F"/>
    <w:rsid w:val="00BD55C6"/>
    <w:rsid w:val="00BD5628"/>
    <w:rsid w:val="00BD5D4E"/>
    <w:rsid w:val="00BD67C3"/>
    <w:rsid w:val="00BD6A12"/>
    <w:rsid w:val="00BD76C9"/>
    <w:rsid w:val="00BE045B"/>
    <w:rsid w:val="00BE19CE"/>
    <w:rsid w:val="00BE1CF0"/>
    <w:rsid w:val="00BE2878"/>
    <w:rsid w:val="00BE2998"/>
    <w:rsid w:val="00BE2B10"/>
    <w:rsid w:val="00BE2D5A"/>
    <w:rsid w:val="00BE3F51"/>
    <w:rsid w:val="00BE408C"/>
    <w:rsid w:val="00BE4DA3"/>
    <w:rsid w:val="00BE4EC0"/>
    <w:rsid w:val="00BE546E"/>
    <w:rsid w:val="00BE5505"/>
    <w:rsid w:val="00BE573E"/>
    <w:rsid w:val="00BE6336"/>
    <w:rsid w:val="00BE6470"/>
    <w:rsid w:val="00BE6DD9"/>
    <w:rsid w:val="00BE71B8"/>
    <w:rsid w:val="00BE7632"/>
    <w:rsid w:val="00BE7F43"/>
    <w:rsid w:val="00BF0314"/>
    <w:rsid w:val="00BF04B9"/>
    <w:rsid w:val="00BF09D6"/>
    <w:rsid w:val="00BF0E20"/>
    <w:rsid w:val="00BF10C9"/>
    <w:rsid w:val="00BF186D"/>
    <w:rsid w:val="00BF1996"/>
    <w:rsid w:val="00BF1A05"/>
    <w:rsid w:val="00BF1AFB"/>
    <w:rsid w:val="00BF2755"/>
    <w:rsid w:val="00BF27DC"/>
    <w:rsid w:val="00BF32FF"/>
    <w:rsid w:val="00BF3445"/>
    <w:rsid w:val="00BF35C6"/>
    <w:rsid w:val="00BF37C4"/>
    <w:rsid w:val="00BF37D8"/>
    <w:rsid w:val="00BF3BC5"/>
    <w:rsid w:val="00BF4311"/>
    <w:rsid w:val="00BF4E29"/>
    <w:rsid w:val="00BF5485"/>
    <w:rsid w:val="00BF5728"/>
    <w:rsid w:val="00BF5B61"/>
    <w:rsid w:val="00BF61BE"/>
    <w:rsid w:val="00BF6428"/>
    <w:rsid w:val="00BF6505"/>
    <w:rsid w:val="00BF6D73"/>
    <w:rsid w:val="00BF77D5"/>
    <w:rsid w:val="00C00228"/>
    <w:rsid w:val="00C004C2"/>
    <w:rsid w:val="00C006E8"/>
    <w:rsid w:val="00C00DC9"/>
    <w:rsid w:val="00C01B01"/>
    <w:rsid w:val="00C02048"/>
    <w:rsid w:val="00C0257C"/>
    <w:rsid w:val="00C025C6"/>
    <w:rsid w:val="00C02ABB"/>
    <w:rsid w:val="00C02E72"/>
    <w:rsid w:val="00C03068"/>
    <w:rsid w:val="00C0307A"/>
    <w:rsid w:val="00C030F2"/>
    <w:rsid w:val="00C03433"/>
    <w:rsid w:val="00C03548"/>
    <w:rsid w:val="00C0361D"/>
    <w:rsid w:val="00C041A8"/>
    <w:rsid w:val="00C04402"/>
    <w:rsid w:val="00C0505D"/>
    <w:rsid w:val="00C0566A"/>
    <w:rsid w:val="00C05B8C"/>
    <w:rsid w:val="00C068D2"/>
    <w:rsid w:val="00C07BFF"/>
    <w:rsid w:val="00C07D50"/>
    <w:rsid w:val="00C10C18"/>
    <w:rsid w:val="00C10E28"/>
    <w:rsid w:val="00C11A50"/>
    <w:rsid w:val="00C11CA8"/>
    <w:rsid w:val="00C1224D"/>
    <w:rsid w:val="00C1237B"/>
    <w:rsid w:val="00C1365D"/>
    <w:rsid w:val="00C1526D"/>
    <w:rsid w:val="00C16001"/>
    <w:rsid w:val="00C164BA"/>
    <w:rsid w:val="00C168DB"/>
    <w:rsid w:val="00C16F16"/>
    <w:rsid w:val="00C179DB"/>
    <w:rsid w:val="00C200E2"/>
    <w:rsid w:val="00C207F1"/>
    <w:rsid w:val="00C2188E"/>
    <w:rsid w:val="00C218D8"/>
    <w:rsid w:val="00C2190C"/>
    <w:rsid w:val="00C219C9"/>
    <w:rsid w:val="00C22FB3"/>
    <w:rsid w:val="00C23663"/>
    <w:rsid w:val="00C238F8"/>
    <w:rsid w:val="00C23EA6"/>
    <w:rsid w:val="00C24587"/>
    <w:rsid w:val="00C24D26"/>
    <w:rsid w:val="00C25320"/>
    <w:rsid w:val="00C25609"/>
    <w:rsid w:val="00C257B3"/>
    <w:rsid w:val="00C258AE"/>
    <w:rsid w:val="00C26682"/>
    <w:rsid w:val="00C26B3D"/>
    <w:rsid w:val="00C270D7"/>
    <w:rsid w:val="00C271B3"/>
    <w:rsid w:val="00C278AA"/>
    <w:rsid w:val="00C27EB0"/>
    <w:rsid w:val="00C30960"/>
    <w:rsid w:val="00C30A85"/>
    <w:rsid w:val="00C30EDD"/>
    <w:rsid w:val="00C31378"/>
    <w:rsid w:val="00C31F50"/>
    <w:rsid w:val="00C321AF"/>
    <w:rsid w:val="00C32427"/>
    <w:rsid w:val="00C32782"/>
    <w:rsid w:val="00C339D3"/>
    <w:rsid w:val="00C339FE"/>
    <w:rsid w:val="00C34D7A"/>
    <w:rsid w:val="00C34E84"/>
    <w:rsid w:val="00C3529B"/>
    <w:rsid w:val="00C353F4"/>
    <w:rsid w:val="00C359D7"/>
    <w:rsid w:val="00C3600F"/>
    <w:rsid w:val="00C361F8"/>
    <w:rsid w:val="00C3648A"/>
    <w:rsid w:val="00C3692C"/>
    <w:rsid w:val="00C37750"/>
    <w:rsid w:val="00C41222"/>
    <w:rsid w:val="00C41517"/>
    <w:rsid w:val="00C41B75"/>
    <w:rsid w:val="00C4311E"/>
    <w:rsid w:val="00C43188"/>
    <w:rsid w:val="00C432C0"/>
    <w:rsid w:val="00C446D4"/>
    <w:rsid w:val="00C44F47"/>
    <w:rsid w:val="00C44FCF"/>
    <w:rsid w:val="00C4523D"/>
    <w:rsid w:val="00C4559D"/>
    <w:rsid w:val="00C4576F"/>
    <w:rsid w:val="00C45782"/>
    <w:rsid w:val="00C4587E"/>
    <w:rsid w:val="00C45916"/>
    <w:rsid w:val="00C4599E"/>
    <w:rsid w:val="00C46A56"/>
    <w:rsid w:val="00C46CFF"/>
    <w:rsid w:val="00C46D54"/>
    <w:rsid w:val="00C471E3"/>
    <w:rsid w:val="00C47CF4"/>
    <w:rsid w:val="00C50A7C"/>
    <w:rsid w:val="00C511D2"/>
    <w:rsid w:val="00C511EC"/>
    <w:rsid w:val="00C5129A"/>
    <w:rsid w:val="00C5159C"/>
    <w:rsid w:val="00C51A45"/>
    <w:rsid w:val="00C52684"/>
    <w:rsid w:val="00C52E97"/>
    <w:rsid w:val="00C52FB8"/>
    <w:rsid w:val="00C53769"/>
    <w:rsid w:val="00C53DA3"/>
    <w:rsid w:val="00C545A7"/>
    <w:rsid w:val="00C547F9"/>
    <w:rsid w:val="00C549DB"/>
    <w:rsid w:val="00C55126"/>
    <w:rsid w:val="00C55CB2"/>
    <w:rsid w:val="00C56245"/>
    <w:rsid w:val="00C567F8"/>
    <w:rsid w:val="00C56B0B"/>
    <w:rsid w:val="00C57780"/>
    <w:rsid w:val="00C57860"/>
    <w:rsid w:val="00C6002E"/>
    <w:rsid w:val="00C6043F"/>
    <w:rsid w:val="00C610F8"/>
    <w:rsid w:val="00C61E76"/>
    <w:rsid w:val="00C62E87"/>
    <w:rsid w:val="00C63778"/>
    <w:rsid w:val="00C63EB3"/>
    <w:rsid w:val="00C645FF"/>
    <w:rsid w:val="00C65735"/>
    <w:rsid w:val="00C66140"/>
    <w:rsid w:val="00C6636C"/>
    <w:rsid w:val="00C66824"/>
    <w:rsid w:val="00C6733E"/>
    <w:rsid w:val="00C703BD"/>
    <w:rsid w:val="00C703E9"/>
    <w:rsid w:val="00C70529"/>
    <w:rsid w:val="00C71A1E"/>
    <w:rsid w:val="00C72220"/>
    <w:rsid w:val="00C727C4"/>
    <w:rsid w:val="00C7315A"/>
    <w:rsid w:val="00C735F2"/>
    <w:rsid w:val="00C73F77"/>
    <w:rsid w:val="00C741F7"/>
    <w:rsid w:val="00C746B5"/>
    <w:rsid w:val="00C749B5"/>
    <w:rsid w:val="00C74CF0"/>
    <w:rsid w:val="00C75476"/>
    <w:rsid w:val="00C762C7"/>
    <w:rsid w:val="00C76537"/>
    <w:rsid w:val="00C76894"/>
    <w:rsid w:val="00C76C33"/>
    <w:rsid w:val="00C76C75"/>
    <w:rsid w:val="00C77BF1"/>
    <w:rsid w:val="00C77C30"/>
    <w:rsid w:val="00C77F21"/>
    <w:rsid w:val="00C80589"/>
    <w:rsid w:val="00C80626"/>
    <w:rsid w:val="00C806DF"/>
    <w:rsid w:val="00C8080C"/>
    <w:rsid w:val="00C818E6"/>
    <w:rsid w:val="00C8198E"/>
    <w:rsid w:val="00C8212D"/>
    <w:rsid w:val="00C82607"/>
    <w:rsid w:val="00C833E6"/>
    <w:rsid w:val="00C83B8E"/>
    <w:rsid w:val="00C83C93"/>
    <w:rsid w:val="00C83E68"/>
    <w:rsid w:val="00C8480F"/>
    <w:rsid w:val="00C849E1"/>
    <w:rsid w:val="00C849EE"/>
    <w:rsid w:val="00C855C3"/>
    <w:rsid w:val="00C8581B"/>
    <w:rsid w:val="00C858A3"/>
    <w:rsid w:val="00C861C6"/>
    <w:rsid w:val="00C87B6B"/>
    <w:rsid w:val="00C87C63"/>
    <w:rsid w:val="00C87DE1"/>
    <w:rsid w:val="00C901B2"/>
    <w:rsid w:val="00C9026F"/>
    <w:rsid w:val="00C90276"/>
    <w:rsid w:val="00C9047C"/>
    <w:rsid w:val="00C905DC"/>
    <w:rsid w:val="00C9079F"/>
    <w:rsid w:val="00C9083A"/>
    <w:rsid w:val="00C9086B"/>
    <w:rsid w:val="00C90BC0"/>
    <w:rsid w:val="00C911FE"/>
    <w:rsid w:val="00C91A1A"/>
    <w:rsid w:val="00C91E12"/>
    <w:rsid w:val="00C920D3"/>
    <w:rsid w:val="00C92235"/>
    <w:rsid w:val="00C924FD"/>
    <w:rsid w:val="00C92676"/>
    <w:rsid w:val="00C92A7C"/>
    <w:rsid w:val="00C92D56"/>
    <w:rsid w:val="00C92F14"/>
    <w:rsid w:val="00C933D2"/>
    <w:rsid w:val="00C934AD"/>
    <w:rsid w:val="00C94160"/>
    <w:rsid w:val="00C94452"/>
    <w:rsid w:val="00C94C48"/>
    <w:rsid w:val="00C9542B"/>
    <w:rsid w:val="00C96E9A"/>
    <w:rsid w:val="00C97AEF"/>
    <w:rsid w:val="00C97F2D"/>
    <w:rsid w:val="00CA0472"/>
    <w:rsid w:val="00CA04F0"/>
    <w:rsid w:val="00CA0562"/>
    <w:rsid w:val="00CA0B84"/>
    <w:rsid w:val="00CA1498"/>
    <w:rsid w:val="00CA14BD"/>
    <w:rsid w:val="00CA1F7C"/>
    <w:rsid w:val="00CA2017"/>
    <w:rsid w:val="00CA28D0"/>
    <w:rsid w:val="00CA2C5E"/>
    <w:rsid w:val="00CA306B"/>
    <w:rsid w:val="00CA3235"/>
    <w:rsid w:val="00CA3309"/>
    <w:rsid w:val="00CA394C"/>
    <w:rsid w:val="00CA4257"/>
    <w:rsid w:val="00CA42FD"/>
    <w:rsid w:val="00CA4BB1"/>
    <w:rsid w:val="00CA5386"/>
    <w:rsid w:val="00CA55FE"/>
    <w:rsid w:val="00CA567C"/>
    <w:rsid w:val="00CA6041"/>
    <w:rsid w:val="00CA60C7"/>
    <w:rsid w:val="00CA6BCB"/>
    <w:rsid w:val="00CA6E5D"/>
    <w:rsid w:val="00CB04AB"/>
    <w:rsid w:val="00CB098A"/>
    <w:rsid w:val="00CB0B95"/>
    <w:rsid w:val="00CB0DCE"/>
    <w:rsid w:val="00CB0E00"/>
    <w:rsid w:val="00CB107A"/>
    <w:rsid w:val="00CB14A6"/>
    <w:rsid w:val="00CB1751"/>
    <w:rsid w:val="00CB1798"/>
    <w:rsid w:val="00CB32E9"/>
    <w:rsid w:val="00CB3CF9"/>
    <w:rsid w:val="00CB4B35"/>
    <w:rsid w:val="00CB561E"/>
    <w:rsid w:val="00CB57EE"/>
    <w:rsid w:val="00CB607A"/>
    <w:rsid w:val="00CB6520"/>
    <w:rsid w:val="00CB669D"/>
    <w:rsid w:val="00CB6BAE"/>
    <w:rsid w:val="00CB73A7"/>
    <w:rsid w:val="00CB7626"/>
    <w:rsid w:val="00CB78CE"/>
    <w:rsid w:val="00CB7F19"/>
    <w:rsid w:val="00CB7F60"/>
    <w:rsid w:val="00CC07FD"/>
    <w:rsid w:val="00CC11D4"/>
    <w:rsid w:val="00CC1354"/>
    <w:rsid w:val="00CC16FD"/>
    <w:rsid w:val="00CC171F"/>
    <w:rsid w:val="00CC4722"/>
    <w:rsid w:val="00CC4AE5"/>
    <w:rsid w:val="00CC5108"/>
    <w:rsid w:val="00CC539F"/>
    <w:rsid w:val="00CC5622"/>
    <w:rsid w:val="00CC59F2"/>
    <w:rsid w:val="00CC5F40"/>
    <w:rsid w:val="00CC6211"/>
    <w:rsid w:val="00CC6393"/>
    <w:rsid w:val="00CC684A"/>
    <w:rsid w:val="00CC765E"/>
    <w:rsid w:val="00CC79CD"/>
    <w:rsid w:val="00CD1D59"/>
    <w:rsid w:val="00CD2376"/>
    <w:rsid w:val="00CD2639"/>
    <w:rsid w:val="00CD452E"/>
    <w:rsid w:val="00CD487E"/>
    <w:rsid w:val="00CD5B5C"/>
    <w:rsid w:val="00CD5FCB"/>
    <w:rsid w:val="00CD736B"/>
    <w:rsid w:val="00CD7A1B"/>
    <w:rsid w:val="00CE0283"/>
    <w:rsid w:val="00CE0825"/>
    <w:rsid w:val="00CE095F"/>
    <w:rsid w:val="00CE0C32"/>
    <w:rsid w:val="00CE1187"/>
    <w:rsid w:val="00CE1320"/>
    <w:rsid w:val="00CE14D5"/>
    <w:rsid w:val="00CE1519"/>
    <w:rsid w:val="00CE16E1"/>
    <w:rsid w:val="00CE1D9A"/>
    <w:rsid w:val="00CE1F0D"/>
    <w:rsid w:val="00CE20CD"/>
    <w:rsid w:val="00CE274D"/>
    <w:rsid w:val="00CE28DD"/>
    <w:rsid w:val="00CE2DC0"/>
    <w:rsid w:val="00CE3096"/>
    <w:rsid w:val="00CE3B84"/>
    <w:rsid w:val="00CE3D2F"/>
    <w:rsid w:val="00CE417E"/>
    <w:rsid w:val="00CE4C05"/>
    <w:rsid w:val="00CE7383"/>
    <w:rsid w:val="00CE78C0"/>
    <w:rsid w:val="00CE7C29"/>
    <w:rsid w:val="00CE7EF4"/>
    <w:rsid w:val="00CF0A91"/>
    <w:rsid w:val="00CF3785"/>
    <w:rsid w:val="00CF3C6C"/>
    <w:rsid w:val="00CF3F4B"/>
    <w:rsid w:val="00CF3FE8"/>
    <w:rsid w:val="00CF5479"/>
    <w:rsid w:val="00CF5F47"/>
    <w:rsid w:val="00CF6474"/>
    <w:rsid w:val="00CF7046"/>
    <w:rsid w:val="00CF70AF"/>
    <w:rsid w:val="00CF77BA"/>
    <w:rsid w:val="00CF7A0D"/>
    <w:rsid w:val="00CF7D40"/>
    <w:rsid w:val="00CF7D49"/>
    <w:rsid w:val="00CF7F4E"/>
    <w:rsid w:val="00D00193"/>
    <w:rsid w:val="00D00312"/>
    <w:rsid w:val="00D00F8D"/>
    <w:rsid w:val="00D019D1"/>
    <w:rsid w:val="00D01A5A"/>
    <w:rsid w:val="00D02012"/>
    <w:rsid w:val="00D033E8"/>
    <w:rsid w:val="00D047AB"/>
    <w:rsid w:val="00D049BA"/>
    <w:rsid w:val="00D05FB1"/>
    <w:rsid w:val="00D063A4"/>
    <w:rsid w:val="00D064F3"/>
    <w:rsid w:val="00D06B05"/>
    <w:rsid w:val="00D07BA1"/>
    <w:rsid w:val="00D104DE"/>
    <w:rsid w:val="00D107D6"/>
    <w:rsid w:val="00D10C6E"/>
    <w:rsid w:val="00D10DF2"/>
    <w:rsid w:val="00D10FB1"/>
    <w:rsid w:val="00D1103A"/>
    <w:rsid w:val="00D1105F"/>
    <w:rsid w:val="00D113F1"/>
    <w:rsid w:val="00D11425"/>
    <w:rsid w:val="00D11461"/>
    <w:rsid w:val="00D117E1"/>
    <w:rsid w:val="00D11D6E"/>
    <w:rsid w:val="00D11F7D"/>
    <w:rsid w:val="00D12562"/>
    <w:rsid w:val="00D127FC"/>
    <w:rsid w:val="00D12945"/>
    <w:rsid w:val="00D129F8"/>
    <w:rsid w:val="00D147A9"/>
    <w:rsid w:val="00D14901"/>
    <w:rsid w:val="00D14F38"/>
    <w:rsid w:val="00D15ECB"/>
    <w:rsid w:val="00D16D6B"/>
    <w:rsid w:val="00D172C4"/>
    <w:rsid w:val="00D174A5"/>
    <w:rsid w:val="00D176DF"/>
    <w:rsid w:val="00D17B5F"/>
    <w:rsid w:val="00D20318"/>
    <w:rsid w:val="00D20562"/>
    <w:rsid w:val="00D21307"/>
    <w:rsid w:val="00D21325"/>
    <w:rsid w:val="00D21751"/>
    <w:rsid w:val="00D22054"/>
    <w:rsid w:val="00D222AA"/>
    <w:rsid w:val="00D2256C"/>
    <w:rsid w:val="00D22978"/>
    <w:rsid w:val="00D2332A"/>
    <w:rsid w:val="00D239CB"/>
    <w:rsid w:val="00D23EAA"/>
    <w:rsid w:val="00D24F01"/>
    <w:rsid w:val="00D25325"/>
    <w:rsid w:val="00D25680"/>
    <w:rsid w:val="00D256AD"/>
    <w:rsid w:val="00D25773"/>
    <w:rsid w:val="00D25BA2"/>
    <w:rsid w:val="00D260D6"/>
    <w:rsid w:val="00D26158"/>
    <w:rsid w:val="00D26524"/>
    <w:rsid w:val="00D26D60"/>
    <w:rsid w:val="00D26FF3"/>
    <w:rsid w:val="00D272F4"/>
    <w:rsid w:val="00D272FA"/>
    <w:rsid w:val="00D30514"/>
    <w:rsid w:val="00D30D16"/>
    <w:rsid w:val="00D31CE8"/>
    <w:rsid w:val="00D32062"/>
    <w:rsid w:val="00D32149"/>
    <w:rsid w:val="00D32162"/>
    <w:rsid w:val="00D32830"/>
    <w:rsid w:val="00D328EB"/>
    <w:rsid w:val="00D32D26"/>
    <w:rsid w:val="00D32E56"/>
    <w:rsid w:val="00D3343F"/>
    <w:rsid w:val="00D33703"/>
    <w:rsid w:val="00D337BE"/>
    <w:rsid w:val="00D33A0A"/>
    <w:rsid w:val="00D348EE"/>
    <w:rsid w:val="00D34D16"/>
    <w:rsid w:val="00D35A3C"/>
    <w:rsid w:val="00D35C37"/>
    <w:rsid w:val="00D364D1"/>
    <w:rsid w:val="00D36B83"/>
    <w:rsid w:val="00D36CB7"/>
    <w:rsid w:val="00D36F25"/>
    <w:rsid w:val="00D375A2"/>
    <w:rsid w:val="00D40A8E"/>
    <w:rsid w:val="00D40FF7"/>
    <w:rsid w:val="00D4100B"/>
    <w:rsid w:val="00D422E4"/>
    <w:rsid w:val="00D426B7"/>
    <w:rsid w:val="00D42884"/>
    <w:rsid w:val="00D42A9A"/>
    <w:rsid w:val="00D42DDD"/>
    <w:rsid w:val="00D4314E"/>
    <w:rsid w:val="00D4386B"/>
    <w:rsid w:val="00D43A56"/>
    <w:rsid w:val="00D43B78"/>
    <w:rsid w:val="00D43E22"/>
    <w:rsid w:val="00D4411D"/>
    <w:rsid w:val="00D4422D"/>
    <w:rsid w:val="00D44B02"/>
    <w:rsid w:val="00D44C4F"/>
    <w:rsid w:val="00D45133"/>
    <w:rsid w:val="00D4515D"/>
    <w:rsid w:val="00D457C6"/>
    <w:rsid w:val="00D45FCB"/>
    <w:rsid w:val="00D469CA"/>
    <w:rsid w:val="00D46C80"/>
    <w:rsid w:val="00D46CD5"/>
    <w:rsid w:val="00D475FC"/>
    <w:rsid w:val="00D4788C"/>
    <w:rsid w:val="00D5040F"/>
    <w:rsid w:val="00D50B9E"/>
    <w:rsid w:val="00D5143A"/>
    <w:rsid w:val="00D51E9D"/>
    <w:rsid w:val="00D51F13"/>
    <w:rsid w:val="00D529F3"/>
    <w:rsid w:val="00D52F6D"/>
    <w:rsid w:val="00D53157"/>
    <w:rsid w:val="00D534B5"/>
    <w:rsid w:val="00D53525"/>
    <w:rsid w:val="00D53840"/>
    <w:rsid w:val="00D53A18"/>
    <w:rsid w:val="00D54434"/>
    <w:rsid w:val="00D545AB"/>
    <w:rsid w:val="00D55A1E"/>
    <w:rsid w:val="00D567BB"/>
    <w:rsid w:val="00D573CE"/>
    <w:rsid w:val="00D57509"/>
    <w:rsid w:val="00D57FD4"/>
    <w:rsid w:val="00D600C3"/>
    <w:rsid w:val="00D60483"/>
    <w:rsid w:val="00D60676"/>
    <w:rsid w:val="00D61302"/>
    <w:rsid w:val="00D6237A"/>
    <w:rsid w:val="00D624EA"/>
    <w:rsid w:val="00D629C0"/>
    <w:rsid w:val="00D63245"/>
    <w:rsid w:val="00D63314"/>
    <w:rsid w:val="00D63616"/>
    <w:rsid w:val="00D63C5E"/>
    <w:rsid w:val="00D646F3"/>
    <w:rsid w:val="00D64C29"/>
    <w:rsid w:val="00D64F03"/>
    <w:rsid w:val="00D65013"/>
    <w:rsid w:val="00D664CD"/>
    <w:rsid w:val="00D66584"/>
    <w:rsid w:val="00D66813"/>
    <w:rsid w:val="00D66B17"/>
    <w:rsid w:val="00D672AC"/>
    <w:rsid w:val="00D674C9"/>
    <w:rsid w:val="00D67CA6"/>
    <w:rsid w:val="00D67DB7"/>
    <w:rsid w:val="00D67EEE"/>
    <w:rsid w:val="00D70320"/>
    <w:rsid w:val="00D71558"/>
    <w:rsid w:val="00D71584"/>
    <w:rsid w:val="00D7184D"/>
    <w:rsid w:val="00D71BD9"/>
    <w:rsid w:val="00D71E0A"/>
    <w:rsid w:val="00D729F3"/>
    <w:rsid w:val="00D741F5"/>
    <w:rsid w:val="00D743AE"/>
    <w:rsid w:val="00D74BF1"/>
    <w:rsid w:val="00D74F8A"/>
    <w:rsid w:val="00D74FF8"/>
    <w:rsid w:val="00D750B8"/>
    <w:rsid w:val="00D751C3"/>
    <w:rsid w:val="00D75D94"/>
    <w:rsid w:val="00D76878"/>
    <w:rsid w:val="00D77631"/>
    <w:rsid w:val="00D77B68"/>
    <w:rsid w:val="00D80209"/>
    <w:rsid w:val="00D80D82"/>
    <w:rsid w:val="00D811B4"/>
    <w:rsid w:val="00D81237"/>
    <w:rsid w:val="00D814B7"/>
    <w:rsid w:val="00D81517"/>
    <w:rsid w:val="00D81EE0"/>
    <w:rsid w:val="00D821BB"/>
    <w:rsid w:val="00D82433"/>
    <w:rsid w:val="00D8389F"/>
    <w:rsid w:val="00D83C11"/>
    <w:rsid w:val="00D84981"/>
    <w:rsid w:val="00D85A72"/>
    <w:rsid w:val="00D85B32"/>
    <w:rsid w:val="00D85B93"/>
    <w:rsid w:val="00D85D20"/>
    <w:rsid w:val="00D868D6"/>
    <w:rsid w:val="00D86AC4"/>
    <w:rsid w:val="00D87415"/>
    <w:rsid w:val="00D8779A"/>
    <w:rsid w:val="00D87BD1"/>
    <w:rsid w:val="00D90190"/>
    <w:rsid w:val="00D90B85"/>
    <w:rsid w:val="00D90F2D"/>
    <w:rsid w:val="00D913B0"/>
    <w:rsid w:val="00D92016"/>
    <w:rsid w:val="00D92060"/>
    <w:rsid w:val="00D92960"/>
    <w:rsid w:val="00D929C2"/>
    <w:rsid w:val="00D93336"/>
    <w:rsid w:val="00D93CEA"/>
    <w:rsid w:val="00D94539"/>
    <w:rsid w:val="00D948C1"/>
    <w:rsid w:val="00D94F7E"/>
    <w:rsid w:val="00D957C5"/>
    <w:rsid w:val="00D9586D"/>
    <w:rsid w:val="00D95E4E"/>
    <w:rsid w:val="00D96064"/>
    <w:rsid w:val="00D9667C"/>
    <w:rsid w:val="00D9672A"/>
    <w:rsid w:val="00D97036"/>
    <w:rsid w:val="00D9737E"/>
    <w:rsid w:val="00D97489"/>
    <w:rsid w:val="00D9782A"/>
    <w:rsid w:val="00D97A31"/>
    <w:rsid w:val="00D97C02"/>
    <w:rsid w:val="00DA03F5"/>
    <w:rsid w:val="00DA0979"/>
    <w:rsid w:val="00DA0FB4"/>
    <w:rsid w:val="00DA1140"/>
    <w:rsid w:val="00DA1736"/>
    <w:rsid w:val="00DA18F8"/>
    <w:rsid w:val="00DA196E"/>
    <w:rsid w:val="00DA25B5"/>
    <w:rsid w:val="00DA3A21"/>
    <w:rsid w:val="00DA4631"/>
    <w:rsid w:val="00DA4FD9"/>
    <w:rsid w:val="00DA5666"/>
    <w:rsid w:val="00DA5E5F"/>
    <w:rsid w:val="00DA6086"/>
    <w:rsid w:val="00DA6281"/>
    <w:rsid w:val="00DA6BC0"/>
    <w:rsid w:val="00DA6BE2"/>
    <w:rsid w:val="00DA6E48"/>
    <w:rsid w:val="00DA6E55"/>
    <w:rsid w:val="00DA7126"/>
    <w:rsid w:val="00DA720E"/>
    <w:rsid w:val="00DA7341"/>
    <w:rsid w:val="00DB0CEE"/>
    <w:rsid w:val="00DB19C8"/>
    <w:rsid w:val="00DB2181"/>
    <w:rsid w:val="00DB235B"/>
    <w:rsid w:val="00DB2708"/>
    <w:rsid w:val="00DB2BC2"/>
    <w:rsid w:val="00DB3246"/>
    <w:rsid w:val="00DB3871"/>
    <w:rsid w:val="00DB3872"/>
    <w:rsid w:val="00DB3C25"/>
    <w:rsid w:val="00DB51CD"/>
    <w:rsid w:val="00DB5ECF"/>
    <w:rsid w:val="00DB6294"/>
    <w:rsid w:val="00DB6525"/>
    <w:rsid w:val="00DB697E"/>
    <w:rsid w:val="00DB69CB"/>
    <w:rsid w:val="00DB6EC9"/>
    <w:rsid w:val="00DB757D"/>
    <w:rsid w:val="00DC0456"/>
    <w:rsid w:val="00DC07A7"/>
    <w:rsid w:val="00DC0930"/>
    <w:rsid w:val="00DC15E5"/>
    <w:rsid w:val="00DC2B4B"/>
    <w:rsid w:val="00DC2DA1"/>
    <w:rsid w:val="00DC3443"/>
    <w:rsid w:val="00DC36C2"/>
    <w:rsid w:val="00DC4436"/>
    <w:rsid w:val="00DC462D"/>
    <w:rsid w:val="00DC4884"/>
    <w:rsid w:val="00DC53AE"/>
    <w:rsid w:val="00DC5AC2"/>
    <w:rsid w:val="00DC5B56"/>
    <w:rsid w:val="00DC6256"/>
    <w:rsid w:val="00DC65F3"/>
    <w:rsid w:val="00DC7902"/>
    <w:rsid w:val="00DC79F6"/>
    <w:rsid w:val="00DD023F"/>
    <w:rsid w:val="00DD0372"/>
    <w:rsid w:val="00DD049D"/>
    <w:rsid w:val="00DD05A2"/>
    <w:rsid w:val="00DD079B"/>
    <w:rsid w:val="00DD0FB4"/>
    <w:rsid w:val="00DD337F"/>
    <w:rsid w:val="00DD3641"/>
    <w:rsid w:val="00DD3D4D"/>
    <w:rsid w:val="00DD4174"/>
    <w:rsid w:val="00DD4182"/>
    <w:rsid w:val="00DD464B"/>
    <w:rsid w:val="00DD4A19"/>
    <w:rsid w:val="00DD4A63"/>
    <w:rsid w:val="00DD4F8A"/>
    <w:rsid w:val="00DD528C"/>
    <w:rsid w:val="00DD616D"/>
    <w:rsid w:val="00DD6366"/>
    <w:rsid w:val="00DD6982"/>
    <w:rsid w:val="00DD6A08"/>
    <w:rsid w:val="00DD6BCC"/>
    <w:rsid w:val="00DD7193"/>
    <w:rsid w:val="00DD7521"/>
    <w:rsid w:val="00DD76E9"/>
    <w:rsid w:val="00DD78D3"/>
    <w:rsid w:val="00DD78E5"/>
    <w:rsid w:val="00DE126B"/>
    <w:rsid w:val="00DE14B4"/>
    <w:rsid w:val="00DE1AD9"/>
    <w:rsid w:val="00DE2048"/>
    <w:rsid w:val="00DE239C"/>
    <w:rsid w:val="00DE24B3"/>
    <w:rsid w:val="00DE24B5"/>
    <w:rsid w:val="00DE2C05"/>
    <w:rsid w:val="00DE37B2"/>
    <w:rsid w:val="00DE42D7"/>
    <w:rsid w:val="00DE47A8"/>
    <w:rsid w:val="00DE48A9"/>
    <w:rsid w:val="00DE49D5"/>
    <w:rsid w:val="00DE4ADE"/>
    <w:rsid w:val="00DE4C59"/>
    <w:rsid w:val="00DE7595"/>
    <w:rsid w:val="00DE75E9"/>
    <w:rsid w:val="00DE7C10"/>
    <w:rsid w:val="00DE7D51"/>
    <w:rsid w:val="00DF01DC"/>
    <w:rsid w:val="00DF04E0"/>
    <w:rsid w:val="00DF07B3"/>
    <w:rsid w:val="00DF088A"/>
    <w:rsid w:val="00DF08F2"/>
    <w:rsid w:val="00DF0E8B"/>
    <w:rsid w:val="00DF160E"/>
    <w:rsid w:val="00DF1A6B"/>
    <w:rsid w:val="00DF24CC"/>
    <w:rsid w:val="00DF2CB0"/>
    <w:rsid w:val="00DF2CE1"/>
    <w:rsid w:val="00DF2F95"/>
    <w:rsid w:val="00DF3FAF"/>
    <w:rsid w:val="00DF4164"/>
    <w:rsid w:val="00DF472B"/>
    <w:rsid w:val="00DF4978"/>
    <w:rsid w:val="00DF4DB7"/>
    <w:rsid w:val="00DF5CA7"/>
    <w:rsid w:val="00DF5CB2"/>
    <w:rsid w:val="00DF5DD4"/>
    <w:rsid w:val="00DF7611"/>
    <w:rsid w:val="00E00A70"/>
    <w:rsid w:val="00E016C0"/>
    <w:rsid w:val="00E0247E"/>
    <w:rsid w:val="00E02D62"/>
    <w:rsid w:val="00E03903"/>
    <w:rsid w:val="00E03AD8"/>
    <w:rsid w:val="00E041A6"/>
    <w:rsid w:val="00E05165"/>
    <w:rsid w:val="00E051FF"/>
    <w:rsid w:val="00E05B8E"/>
    <w:rsid w:val="00E05CF9"/>
    <w:rsid w:val="00E0613E"/>
    <w:rsid w:val="00E067A1"/>
    <w:rsid w:val="00E06AD6"/>
    <w:rsid w:val="00E06F6E"/>
    <w:rsid w:val="00E07293"/>
    <w:rsid w:val="00E079F4"/>
    <w:rsid w:val="00E10A93"/>
    <w:rsid w:val="00E10C54"/>
    <w:rsid w:val="00E10DEB"/>
    <w:rsid w:val="00E11221"/>
    <w:rsid w:val="00E11A52"/>
    <w:rsid w:val="00E11C0E"/>
    <w:rsid w:val="00E11D3F"/>
    <w:rsid w:val="00E11E64"/>
    <w:rsid w:val="00E120A9"/>
    <w:rsid w:val="00E123C0"/>
    <w:rsid w:val="00E13569"/>
    <w:rsid w:val="00E1390A"/>
    <w:rsid w:val="00E139C0"/>
    <w:rsid w:val="00E143AC"/>
    <w:rsid w:val="00E14992"/>
    <w:rsid w:val="00E15CC2"/>
    <w:rsid w:val="00E15E3C"/>
    <w:rsid w:val="00E1619C"/>
    <w:rsid w:val="00E162C9"/>
    <w:rsid w:val="00E16776"/>
    <w:rsid w:val="00E1683F"/>
    <w:rsid w:val="00E168FB"/>
    <w:rsid w:val="00E175F1"/>
    <w:rsid w:val="00E1764F"/>
    <w:rsid w:val="00E17664"/>
    <w:rsid w:val="00E17702"/>
    <w:rsid w:val="00E17CF4"/>
    <w:rsid w:val="00E20952"/>
    <w:rsid w:val="00E2119C"/>
    <w:rsid w:val="00E21322"/>
    <w:rsid w:val="00E22495"/>
    <w:rsid w:val="00E22DDB"/>
    <w:rsid w:val="00E22F4B"/>
    <w:rsid w:val="00E2358C"/>
    <w:rsid w:val="00E237A9"/>
    <w:rsid w:val="00E2410B"/>
    <w:rsid w:val="00E24541"/>
    <w:rsid w:val="00E2491D"/>
    <w:rsid w:val="00E24E89"/>
    <w:rsid w:val="00E25139"/>
    <w:rsid w:val="00E251F4"/>
    <w:rsid w:val="00E25430"/>
    <w:rsid w:val="00E25455"/>
    <w:rsid w:val="00E25F0C"/>
    <w:rsid w:val="00E261EE"/>
    <w:rsid w:val="00E263B3"/>
    <w:rsid w:val="00E2663B"/>
    <w:rsid w:val="00E26C3D"/>
    <w:rsid w:val="00E26E21"/>
    <w:rsid w:val="00E27189"/>
    <w:rsid w:val="00E275FC"/>
    <w:rsid w:val="00E27B18"/>
    <w:rsid w:val="00E30051"/>
    <w:rsid w:val="00E3038D"/>
    <w:rsid w:val="00E304DF"/>
    <w:rsid w:val="00E311F5"/>
    <w:rsid w:val="00E31283"/>
    <w:rsid w:val="00E313B9"/>
    <w:rsid w:val="00E31419"/>
    <w:rsid w:val="00E31711"/>
    <w:rsid w:val="00E31ED4"/>
    <w:rsid w:val="00E32288"/>
    <w:rsid w:val="00E32BC0"/>
    <w:rsid w:val="00E3322D"/>
    <w:rsid w:val="00E332AB"/>
    <w:rsid w:val="00E333A3"/>
    <w:rsid w:val="00E3386C"/>
    <w:rsid w:val="00E33B87"/>
    <w:rsid w:val="00E33CAA"/>
    <w:rsid w:val="00E33FFD"/>
    <w:rsid w:val="00E3429C"/>
    <w:rsid w:val="00E34EBF"/>
    <w:rsid w:val="00E34F5E"/>
    <w:rsid w:val="00E35252"/>
    <w:rsid w:val="00E35665"/>
    <w:rsid w:val="00E35869"/>
    <w:rsid w:val="00E35BF2"/>
    <w:rsid w:val="00E3608B"/>
    <w:rsid w:val="00E362DB"/>
    <w:rsid w:val="00E3728B"/>
    <w:rsid w:val="00E401D5"/>
    <w:rsid w:val="00E403BD"/>
    <w:rsid w:val="00E40ABD"/>
    <w:rsid w:val="00E40C58"/>
    <w:rsid w:val="00E40FF5"/>
    <w:rsid w:val="00E4131C"/>
    <w:rsid w:val="00E41D74"/>
    <w:rsid w:val="00E422AF"/>
    <w:rsid w:val="00E42757"/>
    <w:rsid w:val="00E427B8"/>
    <w:rsid w:val="00E42AA6"/>
    <w:rsid w:val="00E430A0"/>
    <w:rsid w:val="00E4351C"/>
    <w:rsid w:val="00E4542D"/>
    <w:rsid w:val="00E457DC"/>
    <w:rsid w:val="00E45973"/>
    <w:rsid w:val="00E45AFE"/>
    <w:rsid w:val="00E460A6"/>
    <w:rsid w:val="00E463CF"/>
    <w:rsid w:val="00E46463"/>
    <w:rsid w:val="00E46A0C"/>
    <w:rsid w:val="00E46F54"/>
    <w:rsid w:val="00E477E9"/>
    <w:rsid w:val="00E47895"/>
    <w:rsid w:val="00E50005"/>
    <w:rsid w:val="00E5036C"/>
    <w:rsid w:val="00E50457"/>
    <w:rsid w:val="00E505A8"/>
    <w:rsid w:val="00E50953"/>
    <w:rsid w:val="00E510AC"/>
    <w:rsid w:val="00E521F7"/>
    <w:rsid w:val="00E528C1"/>
    <w:rsid w:val="00E52BA8"/>
    <w:rsid w:val="00E52BF0"/>
    <w:rsid w:val="00E532E2"/>
    <w:rsid w:val="00E53617"/>
    <w:rsid w:val="00E53BB7"/>
    <w:rsid w:val="00E54215"/>
    <w:rsid w:val="00E54304"/>
    <w:rsid w:val="00E54829"/>
    <w:rsid w:val="00E549E9"/>
    <w:rsid w:val="00E54BBC"/>
    <w:rsid w:val="00E54CCE"/>
    <w:rsid w:val="00E54FF7"/>
    <w:rsid w:val="00E553AF"/>
    <w:rsid w:val="00E5577A"/>
    <w:rsid w:val="00E55808"/>
    <w:rsid w:val="00E56699"/>
    <w:rsid w:val="00E56AF9"/>
    <w:rsid w:val="00E56BC2"/>
    <w:rsid w:val="00E56C91"/>
    <w:rsid w:val="00E576BF"/>
    <w:rsid w:val="00E57B96"/>
    <w:rsid w:val="00E6029B"/>
    <w:rsid w:val="00E60E43"/>
    <w:rsid w:val="00E60F52"/>
    <w:rsid w:val="00E61C2A"/>
    <w:rsid w:val="00E61FF1"/>
    <w:rsid w:val="00E6237F"/>
    <w:rsid w:val="00E6308E"/>
    <w:rsid w:val="00E635E8"/>
    <w:rsid w:val="00E644A7"/>
    <w:rsid w:val="00E65AA0"/>
    <w:rsid w:val="00E65CF0"/>
    <w:rsid w:val="00E663F3"/>
    <w:rsid w:val="00E66C95"/>
    <w:rsid w:val="00E6751D"/>
    <w:rsid w:val="00E676F3"/>
    <w:rsid w:val="00E679B7"/>
    <w:rsid w:val="00E7047A"/>
    <w:rsid w:val="00E70C14"/>
    <w:rsid w:val="00E72442"/>
    <w:rsid w:val="00E72C24"/>
    <w:rsid w:val="00E72F10"/>
    <w:rsid w:val="00E732DD"/>
    <w:rsid w:val="00E73E5D"/>
    <w:rsid w:val="00E75353"/>
    <w:rsid w:val="00E756E7"/>
    <w:rsid w:val="00E75F10"/>
    <w:rsid w:val="00E76549"/>
    <w:rsid w:val="00E76983"/>
    <w:rsid w:val="00E77343"/>
    <w:rsid w:val="00E778E2"/>
    <w:rsid w:val="00E77F49"/>
    <w:rsid w:val="00E80CD1"/>
    <w:rsid w:val="00E80EB7"/>
    <w:rsid w:val="00E81592"/>
    <w:rsid w:val="00E81D7A"/>
    <w:rsid w:val="00E81FEF"/>
    <w:rsid w:val="00E82026"/>
    <w:rsid w:val="00E820C7"/>
    <w:rsid w:val="00E82428"/>
    <w:rsid w:val="00E8281F"/>
    <w:rsid w:val="00E82A9E"/>
    <w:rsid w:val="00E83290"/>
    <w:rsid w:val="00E84309"/>
    <w:rsid w:val="00E848CD"/>
    <w:rsid w:val="00E85A92"/>
    <w:rsid w:val="00E8629C"/>
    <w:rsid w:val="00E864A9"/>
    <w:rsid w:val="00E86B9A"/>
    <w:rsid w:val="00E86E37"/>
    <w:rsid w:val="00E8722B"/>
    <w:rsid w:val="00E87301"/>
    <w:rsid w:val="00E874D2"/>
    <w:rsid w:val="00E87BAA"/>
    <w:rsid w:val="00E87F3F"/>
    <w:rsid w:val="00E9013F"/>
    <w:rsid w:val="00E903CD"/>
    <w:rsid w:val="00E91149"/>
    <w:rsid w:val="00E91B3C"/>
    <w:rsid w:val="00E9296B"/>
    <w:rsid w:val="00E9297D"/>
    <w:rsid w:val="00E929C8"/>
    <w:rsid w:val="00E93044"/>
    <w:rsid w:val="00E93B7B"/>
    <w:rsid w:val="00E93B9A"/>
    <w:rsid w:val="00E93E25"/>
    <w:rsid w:val="00E94045"/>
    <w:rsid w:val="00E94427"/>
    <w:rsid w:val="00E9497E"/>
    <w:rsid w:val="00E949B5"/>
    <w:rsid w:val="00E949B8"/>
    <w:rsid w:val="00E94BA4"/>
    <w:rsid w:val="00E95548"/>
    <w:rsid w:val="00E95814"/>
    <w:rsid w:val="00E95E4F"/>
    <w:rsid w:val="00E95EBC"/>
    <w:rsid w:val="00E962EC"/>
    <w:rsid w:val="00E96689"/>
    <w:rsid w:val="00E970B1"/>
    <w:rsid w:val="00E97DE7"/>
    <w:rsid w:val="00E97F02"/>
    <w:rsid w:val="00EA074B"/>
    <w:rsid w:val="00EA07BD"/>
    <w:rsid w:val="00EA0B0D"/>
    <w:rsid w:val="00EA0B5A"/>
    <w:rsid w:val="00EA1C8E"/>
    <w:rsid w:val="00EA2E2E"/>
    <w:rsid w:val="00EA2E39"/>
    <w:rsid w:val="00EA2FC2"/>
    <w:rsid w:val="00EA33DD"/>
    <w:rsid w:val="00EA3609"/>
    <w:rsid w:val="00EA3AAC"/>
    <w:rsid w:val="00EA467D"/>
    <w:rsid w:val="00EA4E25"/>
    <w:rsid w:val="00EA5348"/>
    <w:rsid w:val="00EA54A0"/>
    <w:rsid w:val="00EA5F19"/>
    <w:rsid w:val="00EA625D"/>
    <w:rsid w:val="00EA6D30"/>
    <w:rsid w:val="00EA70C6"/>
    <w:rsid w:val="00EA75D6"/>
    <w:rsid w:val="00EA78CF"/>
    <w:rsid w:val="00EB0E04"/>
    <w:rsid w:val="00EB1EFC"/>
    <w:rsid w:val="00EB4853"/>
    <w:rsid w:val="00EB5D63"/>
    <w:rsid w:val="00EB6203"/>
    <w:rsid w:val="00EB6A3A"/>
    <w:rsid w:val="00EB7185"/>
    <w:rsid w:val="00EB7D1D"/>
    <w:rsid w:val="00EB7D37"/>
    <w:rsid w:val="00EC030C"/>
    <w:rsid w:val="00EC0A53"/>
    <w:rsid w:val="00EC0F52"/>
    <w:rsid w:val="00EC134A"/>
    <w:rsid w:val="00EC16B4"/>
    <w:rsid w:val="00EC2190"/>
    <w:rsid w:val="00EC24A2"/>
    <w:rsid w:val="00EC27E0"/>
    <w:rsid w:val="00EC2B7E"/>
    <w:rsid w:val="00EC2C15"/>
    <w:rsid w:val="00EC36ED"/>
    <w:rsid w:val="00EC372E"/>
    <w:rsid w:val="00EC374B"/>
    <w:rsid w:val="00EC3761"/>
    <w:rsid w:val="00EC46EE"/>
    <w:rsid w:val="00EC55EF"/>
    <w:rsid w:val="00EC6046"/>
    <w:rsid w:val="00EC63FB"/>
    <w:rsid w:val="00EC6B41"/>
    <w:rsid w:val="00EC715C"/>
    <w:rsid w:val="00EC7231"/>
    <w:rsid w:val="00EC7647"/>
    <w:rsid w:val="00EC7E89"/>
    <w:rsid w:val="00ED0458"/>
    <w:rsid w:val="00ED0F13"/>
    <w:rsid w:val="00ED145C"/>
    <w:rsid w:val="00ED1FDF"/>
    <w:rsid w:val="00ED21D5"/>
    <w:rsid w:val="00ED2999"/>
    <w:rsid w:val="00ED2C0F"/>
    <w:rsid w:val="00ED2EC6"/>
    <w:rsid w:val="00ED3E99"/>
    <w:rsid w:val="00ED3F5F"/>
    <w:rsid w:val="00ED4CE8"/>
    <w:rsid w:val="00ED51A2"/>
    <w:rsid w:val="00ED5331"/>
    <w:rsid w:val="00ED57B2"/>
    <w:rsid w:val="00ED57C1"/>
    <w:rsid w:val="00ED5ADD"/>
    <w:rsid w:val="00ED6AC6"/>
    <w:rsid w:val="00ED6DE7"/>
    <w:rsid w:val="00ED6F1E"/>
    <w:rsid w:val="00ED7FED"/>
    <w:rsid w:val="00EE0A0E"/>
    <w:rsid w:val="00EE128B"/>
    <w:rsid w:val="00EE19AB"/>
    <w:rsid w:val="00EE1B2D"/>
    <w:rsid w:val="00EE1E2B"/>
    <w:rsid w:val="00EE274A"/>
    <w:rsid w:val="00EE2AA0"/>
    <w:rsid w:val="00EE3ECE"/>
    <w:rsid w:val="00EE40E8"/>
    <w:rsid w:val="00EE4362"/>
    <w:rsid w:val="00EE4F80"/>
    <w:rsid w:val="00EE569B"/>
    <w:rsid w:val="00EE62D3"/>
    <w:rsid w:val="00EE724B"/>
    <w:rsid w:val="00EE7FB7"/>
    <w:rsid w:val="00EF0502"/>
    <w:rsid w:val="00EF0A88"/>
    <w:rsid w:val="00EF0C4A"/>
    <w:rsid w:val="00EF1673"/>
    <w:rsid w:val="00EF16C6"/>
    <w:rsid w:val="00EF1D55"/>
    <w:rsid w:val="00EF1F19"/>
    <w:rsid w:val="00EF1FA9"/>
    <w:rsid w:val="00EF2F81"/>
    <w:rsid w:val="00EF38F9"/>
    <w:rsid w:val="00EF3D13"/>
    <w:rsid w:val="00EF3FAD"/>
    <w:rsid w:val="00EF462F"/>
    <w:rsid w:val="00EF4B8E"/>
    <w:rsid w:val="00EF55D3"/>
    <w:rsid w:val="00EF5794"/>
    <w:rsid w:val="00EF5A21"/>
    <w:rsid w:val="00EF5A5D"/>
    <w:rsid w:val="00EF5B91"/>
    <w:rsid w:val="00EF5C64"/>
    <w:rsid w:val="00EF611F"/>
    <w:rsid w:val="00EF6271"/>
    <w:rsid w:val="00EF6BBC"/>
    <w:rsid w:val="00F0043C"/>
    <w:rsid w:val="00F004DC"/>
    <w:rsid w:val="00F0067F"/>
    <w:rsid w:val="00F00F05"/>
    <w:rsid w:val="00F01340"/>
    <w:rsid w:val="00F01773"/>
    <w:rsid w:val="00F0229A"/>
    <w:rsid w:val="00F026ED"/>
    <w:rsid w:val="00F02874"/>
    <w:rsid w:val="00F029C3"/>
    <w:rsid w:val="00F030BD"/>
    <w:rsid w:val="00F033F9"/>
    <w:rsid w:val="00F0381A"/>
    <w:rsid w:val="00F03911"/>
    <w:rsid w:val="00F048CB"/>
    <w:rsid w:val="00F04BCB"/>
    <w:rsid w:val="00F04C0B"/>
    <w:rsid w:val="00F0509C"/>
    <w:rsid w:val="00F05168"/>
    <w:rsid w:val="00F058FB"/>
    <w:rsid w:val="00F06BC7"/>
    <w:rsid w:val="00F10AE4"/>
    <w:rsid w:val="00F10AF3"/>
    <w:rsid w:val="00F10F38"/>
    <w:rsid w:val="00F1125F"/>
    <w:rsid w:val="00F1180C"/>
    <w:rsid w:val="00F1235A"/>
    <w:rsid w:val="00F12FB4"/>
    <w:rsid w:val="00F1347F"/>
    <w:rsid w:val="00F13D04"/>
    <w:rsid w:val="00F1471B"/>
    <w:rsid w:val="00F14A3F"/>
    <w:rsid w:val="00F14DFD"/>
    <w:rsid w:val="00F16CD7"/>
    <w:rsid w:val="00F171CE"/>
    <w:rsid w:val="00F174C3"/>
    <w:rsid w:val="00F17F2A"/>
    <w:rsid w:val="00F20DBD"/>
    <w:rsid w:val="00F20DDA"/>
    <w:rsid w:val="00F221D9"/>
    <w:rsid w:val="00F2237A"/>
    <w:rsid w:val="00F22665"/>
    <w:rsid w:val="00F22BD4"/>
    <w:rsid w:val="00F22D4C"/>
    <w:rsid w:val="00F22E21"/>
    <w:rsid w:val="00F22FA0"/>
    <w:rsid w:val="00F236B9"/>
    <w:rsid w:val="00F244E7"/>
    <w:rsid w:val="00F24859"/>
    <w:rsid w:val="00F25806"/>
    <w:rsid w:val="00F26283"/>
    <w:rsid w:val="00F2693E"/>
    <w:rsid w:val="00F26BA7"/>
    <w:rsid w:val="00F278B8"/>
    <w:rsid w:val="00F279E2"/>
    <w:rsid w:val="00F27A30"/>
    <w:rsid w:val="00F301BE"/>
    <w:rsid w:val="00F30762"/>
    <w:rsid w:val="00F30BD7"/>
    <w:rsid w:val="00F312E0"/>
    <w:rsid w:val="00F3168A"/>
    <w:rsid w:val="00F31E31"/>
    <w:rsid w:val="00F31EF2"/>
    <w:rsid w:val="00F31F33"/>
    <w:rsid w:val="00F31FFA"/>
    <w:rsid w:val="00F3200A"/>
    <w:rsid w:val="00F32886"/>
    <w:rsid w:val="00F334F6"/>
    <w:rsid w:val="00F33F95"/>
    <w:rsid w:val="00F342D1"/>
    <w:rsid w:val="00F34DAA"/>
    <w:rsid w:val="00F34E9A"/>
    <w:rsid w:val="00F3509D"/>
    <w:rsid w:val="00F352DD"/>
    <w:rsid w:val="00F35376"/>
    <w:rsid w:val="00F35FF6"/>
    <w:rsid w:val="00F364E8"/>
    <w:rsid w:val="00F3660A"/>
    <w:rsid w:val="00F367AD"/>
    <w:rsid w:val="00F36935"/>
    <w:rsid w:val="00F36C42"/>
    <w:rsid w:val="00F36E10"/>
    <w:rsid w:val="00F36F34"/>
    <w:rsid w:val="00F36F54"/>
    <w:rsid w:val="00F3782E"/>
    <w:rsid w:val="00F4084C"/>
    <w:rsid w:val="00F40E84"/>
    <w:rsid w:val="00F40FE2"/>
    <w:rsid w:val="00F41219"/>
    <w:rsid w:val="00F4180C"/>
    <w:rsid w:val="00F41F3B"/>
    <w:rsid w:val="00F42304"/>
    <w:rsid w:val="00F424DE"/>
    <w:rsid w:val="00F42F50"/>
    <w:rsid w:val="00F433AE"/>
    <w:rsid w:val="00F4441C"/>
    <w:rsid w:val="00F450DC"/>
    <w:rsid w:val="00F451B7"/>
    <w:rsid w:val="00F45263"/>
    <w:rsid w:val="00F45453"/>
    <w:rsid w:val="00F4583C"/>
    <w:rsid w:val="00F4583E"/>
    <w:rsid w:val="00F45A86"/>
    <w:rsid w:val="00F461CD"/>
    <w:rsid w:val="00F46784"/>
    <w:rsid w:val="00F468D1"/>
    <w:rsid w:val="00F46920"/>
    <w:rsid w:val="00F46B27"/>
    <w:rsid w:val="00F46B63"/>
    <w:rsid w:val="00F46ED7"/>
    <w:rsid w:val="00F47669"/>
    <w:rsid w:val="00F47BF9"/>
    <w:rsid w:val="00F47C7A"/>
    <w:rsid w:val="00F507E1"/>
    <w:rsid w:val="00F514D7"/>
    <w:rsid w:val="00F52365"/>
    <w:rsid w:val="00F52E04"/>
    <w:rsid w:val="00F52E60"/>
    <w:rsid w:val="00F53290"/>
    <w:rsid w:val="00F53622"/>
    <w:rsid w:val="00F53840"/>
    <w:rsid w:val="00F54A74"/>
    <w:rsid w:val="00F54B14"/>
    <w:rsid w:val="00F55194"/>
    <w:rsid w:val="00F552E8"/>
    <w:rsid w:val="00F557B7"/>
    <w:rsid w:val="00F5626C"/>
    <w:rsid w:val="00F5639B"/>
    <w:rsid w:val="00F56FD4"/>
    <w:rsid w:val="00F57058"/>
    <w:rsid w:val="00F5723A"/>
    <w:rsid w:val="00F57424"/>
    <w:rsid w:val="00F57F34"/>
    <w:rsid w:val="00F600FB"/>
    <w:rsid w:val="00F60F91"/>
    <w:rsid w:val="00F61ECC"/>
    <w:rsid w:val="00F621E7"/>
    <w:rsid w:val="00F62420"/>
    <w:rsid w:val="00F62E05"/>
    <w:rsid w:val="00F63EA5"/>
    <w:rsid w:val="00F64373"/>
    <w:rsid w:val="00F64D04"/>
    <w:rsid w:val="00F65297"/>
    <w:rsid w:val="00F653CB"/>
    <w:rsid w:val="00F6589A"/>
    <w:rsid w:val="00F65D3B"/>
    <w:rsid w:val="00F674A2"/>
    <w:rsid w:val="00F67840"/>
    <w:rsid w:val="00F703C3"/>
    <w:rsid w:val="00F7070A"/>
    <w:rsid w:val="00F7079B"/>
    <w:rsid w:val="00F70944"/>
    <w:rsid w:val="00F70A3A"/>
    <w:rsid w:val="00F70C80"/>
    <w:rsid w:val="00F71126"/>
    <w:rsid w:val="00F71307"/>
    <w:rsid w:val="00F714E3"/>
    <w:rsid w:val="00F71717"/>
    <w:rsid w:val="00F72608"/>
    <w:rsid w:val="00F72ED6"/>
    <w:rsid w:val="00F72F4C"/>
    <w:rsid w:val="00F745A2"/>
    <w:rsid w:val="00F7472E"/>
    <w:rsid w:val="00F74F5F"/>
    <w:rsid w:val="00F762FF"/>
    <w:rsid w:val="00F774C7"/>
    <w:rsid w:val="00F77CFC"/>
    <w:rsid w:val="00F8080E"/>
    <w:rsid w:val="00F80EE4"/>
    <w:rsid w:val="00F80FC7"/>
    <w:rsid w:val="00F81102"/>
    <w:rsid w:val="00F81520"/>
    <w:rsid w:val="00F81902"/>
    <w:rsid w:val="00F832AC"/>
    <w:rsid w:val="00F83928"/>
    <w:rsid w:val="00F84363"/>
    <w:rsid w:val="00F844A7"/>
    <w:rsid w:val="00F849CB"/>
    <w:rsid w:val="00F8539F"/>
    <w:rsid w:val="00F87452"/>
    <w:rsid w:val="00F8771F"/>
    <w:rsid w:val="00F87A20"/>
    <w:rsid w:val="00F87C11"/>
    <w:rsid w:val="00F90284"/>
    <w:rsid w:val="00F90CE7"/>
    <w:rsid w:val="00F90E7E"/>
    <w:rsid w:val="00F9121C"/>
    <w:rsid w:val="00F915D4"/>
    <w:rsid w:val="00F918E1"/>
    <w:rsid w:val="00F91E86"/>
    <w:rsid w:val="00F92549"/>
    <w:rsid w:val="00F93907"/>
    <w:rsid w:val="00F943DC"/>
    <w:rsid w:val="00F9449E"/>
    <w:rsid w:val="00F947DC"/>
    <w:rsid w:val="00F948B1"/>
    <w:rsid w:val="00F94EF4"/>
    <w:rsid w:val="00F951B9"/>
    <w:rsid w:val="00F95661"/>
    <w:rsid w:val="00F96CF0"/>
    <w:rsid w:val="00F973C6"/>
    <w:rsid w:val="00F97BC9"/>
    <w:rsid w:val="00F97F6C"/>
    <w:rsid w:val="00FA0AC3"/>
    <w:rsid w:val="00FA182E"/>
    <w:rsid w:val="00FA1847"/>
    <w:rsid w:val="00FA1FCD"/>
    <w:rsid w:val="00FA25FB"/>
    <w:rsid w:val="00FA2DE7"/>
    <w:rsid w:val="00FA2EAA"/>
    <w:rsid w:val="00FA327E"/>
    <w:rsid w:val="00FA339E"/>
    <w:rsid w:val="00FA3CBC"/>
    <w:rsid w:val="00FA4139"/>
    <w:rsid w:val="00FA416F"/>
    <w:rsid w:val="00FA4903"/>
    <w:rsid w:val="00FA5020"/>
    <w:rsid w:val="00FA56C6"/>
    <w:rsid w:val="00FA57CD"/>
    <w:rsid w:val="00FA5D1E"/>
    <w:rsid w:val="00FA731E"/>
    <w:rsid w:val="00FA78D2"/>
    <w:rsid w:val="00FA7C55"/>
    <w:rsid w:val="00FB0108"/>
    <w:rsid w:val="00FB0498"/>
    <w:rsid w:val="00FB0869"/>
    <w:rsid w:val="00FB0D4A"/>
    <w:rsid w:val="00FB0DC2"/>
    <w:rsid w:val="00FB15B6"/>
    <w:rsid w:val="00FB18A7"/>
    <w:rsid w:val="00FB2225"/>
    <w:rsid w:val="00FB2709"/>
    <w:rsid w:val="00FB31A8"/>
    <w:rsid w:val="00FB381E"/>
    <w:rsid w:val="00FB3F5D"/>
    <w:rsid w:val="00FB4295"/>
    <w:rsid w:val="00FB4A7F"/>
    <w:rsid w:val="00FB4EC2"/>
    <w:rsid w:val="00FB5770"/>
    <w:rsid w:val="00FB6A70"/>
    <w:rsid w:val="00FB6BAC"/>
    <w:rsid w:val="00FB7280"/>
    <w:rsid w:val="00FB7ACA"/>
    <w:rsid w:val="00FC059D"/>
    <w:rsid w:val="00FC06E4"/>
    <w:rsid w:val="00FC072C"/>
    <w:rsid w:val="00FC166C"/>
    <w:rsid w:val="00FC255E"/>
    <w:rsid w:val="00FC2568"/>
    <w:rsid w:val="00FC2DAE"/>
    <w:rsid w:val="00FC33C0"/>
    <w:rsid w:val="00FC34CD"/>
    <w:rsid w:val="00FC394E"/>
    <w:rsid w:val="00FC3E6E"/>
    <w:rsid w:val="00FC41AF"/>
    <w:rsid w:val="00FC43AD"/>
    <w:rsid w:val="00FC468E"/>
    <w:rsid w:val="00FC63C2"/>
    <w:rsid w:val="00FC6448"/>
    <w:rsid w:val="00FC65B5"/>
    <w:rsid w:val="00FD032C"/>
    <w:rsid w:val="00FD068F"/>
    <w:rsid w:val="00FD0BE2"/>
    <w:rsid w:val="00FD1231"/>
    <w:rsid w:val="00FD1311"/>
    <w:rsid w:val="00FD1583"/>
    <w:rsid w:val="00FD23A0"/>
    <w:rsid w:val="00FD281A"/>
    <w:rsid w:val="00FD2BDE"/>
    <w:rsid w:val="00FD3295"/>
    <w:rsid w:val="00FD3890"/>
    <w:rsid w:val="00FD4023"/>
    <w:rsid w:val="00FD4FF3"/>
    <w:rsid w:val="00FD5149"/>
    <w:rsid w:val="00FD52FC"/>
    <w:rsid w:val="00FD698F"/>
    <w:rsid w:val="00FD69F7"/>
    <w:rsid w:val="00FD6AB9"/>
    <w:rsid w:val="00FD6F80"/>
    <w:rsid w:val="00FD79A2"/>
    <w:rsid w:val="00FD7C40"/>
    <w:rsid w:val="00FE03EC"/>
    <w:rsid w:val="00FE0A88"/>
    <w:rsid w:val="00FE0CAB"/>
    <w:rsid w:val="00FE0E44"/>
    <w:rsid w:val="00FE0ED8"/>
    <w:rsid w:val="00FE12BB"/>
    <w:rsid w:val="00FE1901"/>
    <w:rsid w:val="00FE1B78"/>
    <w:rsid w:val="00FE2F0F"/>
    <w:rsid w:val="00FE3D47"/>
    <w:rsid w:val="00FE4384"/>
    <w:rsid w:val="00FE4C10"/>
    <w:rsid w:val="00FE4FF4"/>
    <w:rsid w:val="00FE55AF"/>
    <w:rsid w:val="00FE5D2E"/>
    <w:rsid w:val="00FE5D4E"/>
    <w:rsid w:val="00FE5E99"/>
    <w:rsid w:val="00FE67C2"/>
    <w:rsid w:val="00FE6D71"/>
    <w:rsid w:val="00FE7024"/>
    <w:rsid w:val="00FE716E"/>
    <w:rsid w:val="00FF0D68"/>
    <w:rsid w:val="00FF0EDF"/>
    <w:rsid w:val="00FF1199"/>
    <w:rsid w:val="00FF17A4"/>
    <w:rsid w:val="00FF25D8"/>
    <w:rsid w:val="00FF298E"/>
    <w:rsid w:val="00FF3865"/>
    <w:rsid w:val="00FF44F9"/>
    <w:rsid w:val="00FF465D"/>
    <w:rsid w:val="00FF47E0"/>
    <w:rsid w:val="00FF5E90"/>
    <w:rsid w:val="00FF5EA1"/>
    <w:rsid w:val="00FF6A59"/>
    <w:rsid w:val="00FF6E19"/>
    <w:rsid w:val="00FF765A"/>
    <w:rsid w:val="00FF7A74"/>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7F1EF2"/>
  <w15:docId w15:val="{1D3AFD3B-DA12-44DC-9BDD-7AF95047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82"/>
    <w:pPr>
      <w:spacing w:after="0" w:line="240" w:lineRule="auto"/>
    </w:pPr>
    <w:rPr>
      <w:rFonts w:ascii="Times New Roman" w:eastAsia="Times New Roman" w:hAnsi="Times New Roman" w:cs="Times New Roman"/>
      <w:sz w:val="24"/>
      <w:szCs w:val="24"/>
    </w:rPr>
  </w:style>
  <w:style w:type="paragraph" w:styleId="Heading1">
    <w:name w:val="heading 1"/>
    <w:aliases w:val="CEPA 1"/>
    <w:basedOn w:val="Normal"/>
    <w:next w:val="Normal"/>
    <w:link w:val="Heading1Char"/>
    <w:uiPriority w:val="9"/>
    <w:qFormat/>
    <w:rsid w:val="00C23EA6"/>
    <w:pPr>
      <w:keepNext/>
      <w:pBdr>
        <w:top w:val="single" w:sz="12" w:space="1" w:color="auto"/>
      </w:pBdr>
      <w:spacing w:before="240" w:after="60"/>
      <w:outlineLvl w:val="0"/>
    </w:pPr>
    <w:rPr>
      <w:rFonts w:ascii="Arial" w:hAnsi="Arial" w:cs="Arial"/>
      <w:b/>
      <w:bCs/>
      <w:kern w:val="28"/>
      <w:sz w:val="28"/>
      <w:szCs w:val="28"/>
      <w:lang w:val="fr-FR"/>
    </w:rPr>
  </w:style>
  <w:style w:type="paragraph" w:styleId="Heading2">
    <w:name w:val="heading 2"/>
    <w:aliases w:val="CEPA 2"/>
    <w:basedOn w:val="Normal"/>
    <w:next w:val="Normal"/>
    <w:link w:val="Heading2Char"/>
    <w:uiPriority w:val="9"/>
    <w:qFormat/>
    <w:rsid w:val="009F47EB"/>
    <w:pPr>
      <w:keepNext/>
      <w:spacing w:after="120"/>
      <w:outlineLvl w:val="1"/>
    </w:pPr>
    <w:rPr>
      <w:rFonts w:ascii="Garamond" w:hAnsi="Garamond"/>
      <w:b/>
      <w:bCs/>
      <w:sz w:val="30"/>
      <w:szCs w:val="30"/>
    </w:rPr>
  </w:style>
  <w:style w:type="paragraph" w:styleId="Heading3">
    <w:name w:val="heading 3"/>
    <w:basedOn w:val="Normal"/>
    <w:next w:val="Normal"/>
    <w:link w:val="Heading3Char"/>
    <w:uiPriority w:val="9"/>
    <w:unhideWhenUsed/>
    <w:qFormat/>
    <w:rsid w:val="00C908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25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083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PA 2 Char"/>
    <w:basedOn w:val="DefaultParagraphFont"/>
    <w:link w:val="Heading2"/>
    <w:uiPriority w:val="9"/>
    <w:rsid w:val="009F47EB"/>
    <w:rPr>
      <w:rFonts w:ascii="Garamond" w:eastAsia="Times New Roman" w:hAnsi="Garamond" w:cs="Times New Roman"/>
      <w:b/>
      <w:bCs/>
      <w:sz w:val="30"/>
      <w:szCs w:val="30"/>
    </w:rPr>
  </w:style>
  <w:style w:type="paragraph" w:customStyle="1" w:styleId="NoSpacing1">
    <w:name w:val="No Spacing1"/>
    <w:qFormat/>
    <w:rsid w:val="009F47EB"/>
    <w:pPr>
      <w:spacing w:after="0" w:line="240" w:lineRule="auto"/>
    </w:pPr>
    <w:rPr>
      <w:rFonts w:ascii="Arial" w:eastAsia="Times New Roman" w:hAnsi="Arial" w:cs="Times New Roman"/>
      <w:sz w:val="24"/>
      <w:szCs w:val="20"/>
      <w:lang w:val="en-US"/>
    </w:rPr>
  </w:style>
  <w:style w:type="paragraph" w:styleId="ListParagraph">
    <w:name w:val="List Paragraph"/>
    <w:aliases w:val="References,Citation List,Graphic,List Paragraph1,Table of contents numbered,List Paragraph Char Char,Resume Title,heading 4,Ha,bullets,Bullet List,FooterText,numbered,Paragraphe de liste1,Bulletr List Paragraph,列出段落,列出段落1,Bullets1"/>
    <w:basedOn w:val="Normal"/>
    <w:link w:val="ListParagraphChar"/>
    <w:uiPriority w:val="34"/>
    <w:qFormat/>
    <w:rsid w:val="009F47EB"/>
    <w:pPr>
      <w:ind w:left="720"/>
      <w:contextualSpacing/>
    </w:pPr>
  </w:style>
  <w:style w:type="character" w:customStyle="1" w:styleId="Heading1Char">
    <w:name w:val="Heading 1 Char"/>
    <w:aliases w:val="CEPA 1 Char"/>
    <w:basedOn w:val="DefaultParagraphFont"/>
    <w:link w:val="Heading1"/>
    <w:uiPriority w:val="9"/>
    <w:rsid w:val="00C23EA6"/>
    <w:rPr>
      <w:rFonts w:ascii="Arial" w:eastAsia="Times New Roman" w:hAnsi="Arial" w:cs="Arial"/>
      <w:b/>
      <w:bCs/>
      <w:kern w:val="28"/>
      <w:sz w:val="28"/>
      <w:szCs w:val="28"/>
      <w:lang w:val="fr-FR"/>
    </w:rPr>
  </w:style>
  <w:style w:type="paragraph" w:customStyle="1" w:styleId="Discussion">
    <w:name w:val="Discussion"/>
    <w:basedOn w:val="Normal"/>
    <w:rsid w:val="00C23EA6"/>
    <w:pPr>
      <w:numPr>
        <w:numId w:val="1"/>
      </w:numPr>
      <w:spacing w:after="120"/>
      <w:ind w:left="0" w:firstLine="0"/>
    </w:pPr>
    <w:rPr>
      <w:rFonts w:ascii="Garamond" w:hAnsi="Garamond"/>
      <w:sz w:val="23"/>
      <w:szCs w:val="23"/>
    </w:rPr>
  </w:style>
  <w:style w:type="paragraph" w:customStyle="1" w:styleId="decisions">
    <w:name w:val="decisions"/>
    <w:basedOn w:val="Normal"/>
    <w:uiPriority w:val="99"/>
    <w:rsid w:val="00C23EA6"/>
    <w:pPr>
      <w:numPr>
        <w:ilvl w:val="1"/>
        <w:numId w:val="2"/>
      </w:numPr>
      <w:spacing w:after="120"/>
    </w:pPr>
    <w:rPr>
      <w:rFonts w:ascii="Arial" w:hAnsi="Arial" w:cs="Arial"/>
      <w:sz w:val="22"/>
      <w:szCs w:val="22"/>
    </w:rPr>
  </w:style>
  <w:style w:type="paragraph" w:styleId="FootnoteText">
    <w:name w:val="footnote text"/>
    <w:aliases w:val=" Char,Char"/>
    <w:basedOn w:val="Normal"/>
    <w:link w:val="FootnoteTextChar"/>
    <w:rsid w:val="004255D8"/>
    <w:rPr>
      <w:sz w:val="20"/>
      <w:szCs w:val="20"/>
    </w:rPr>
  </w:style>
  <w:style w:type="character" w:customStyle="1" w:styleId="FootnoteTextChar">
    <w:name w:val="Footnote Text Char"/>
    <w:aliases w:val=" Char Char,Char Char"/>
    <w:basedOn w:val="DefaultParagraphFont"/>
    <w:link w:val="FootnoteText"/>
    <w:uiPriority w:val="99"/>
    <w:rsid w:val="004255D8"/>
    <w:rPr>
      <w:rFonts w:ascii="Times New Roman" w:eastAsia="Times New Roman" w:hAnsi="Times New Roman" w:cs="Times New Roman"/>
      <w:sz w:val="20"/>
      <w:szCs w:val="20"/>
    </w:rPr>
  </w:style>
  <w:style w:type="character" w:styleId="FootnoteReference">
    <w:name w:val="footnote reference"/>
    <w:basedOn w:val="DefaultParagraphFont"/>
    <w:rsid w:val="004255D8"/>
    <w:rPr>
      <w:vertAlign w:val="superscript"/>
    </w:rPr>
  </w:style>
  <w:style w:type="paragraph" w:customStyle="1" w:styleId="TheBoard">
    <w:name w:val="The Board"/>
    <w:basedOn w:val="Normal"/>
    <w:rsid w:val="00001E92"/>
    <w:pPr>
      <w:spacing w:after="120"/>
      <w:ind w:left="360"/>
    </w:pPr>
    <w:rPr>
      <w:rFonts w:ascii="Garamond" w:hAnsi="Garamond"/>
      <w:b/>
      <w:bCs/>
      <w:sz w:val="22"/>
      <w:szCs w:val="22"/>
    </w:rPr>
  </w:style>
  <w:style w:type="paragraph" w:customStyle="1" w:styleId="decisionhead">
    <w:name w:val="decision head"/>
    <w:basedOn w:val="Normal"/>
    <w:rsid w:val="00001E92"/>
    <w:pPr>
      <w:pBdr>
        <w:top w:val="single" w:sz="4" w:space="1" w:color="auto"/>
      </w:pBdr>
      <w:ind w:left="360"/>
    </w:pPr>
    <w:rPr>
      <w:rFonts w:ascii="Arial" w:hAnsi="Arial" w:cs="Arial"/>
      <w:b/>
      <w:bCs/>
      <w:sz w:val="28"/>
      <w:szCs w:val="28"/>
    </w:rPr>
  </w:style>
  <w:style w:type="paragraph" w:customStyle="1" w:styleId="Boardtopicdescription">
    <w:name w:val="Board topic description"/>
    <w:basedOn w:val="NoSpacing"/>
    <w:rsid w:val="00001E92"/>
    <w:rPr>
      <w:rFonts w:ascii="Arial" w:hAnsi="Arial"/>
      <w:sz w:val="22"/>
      <w:lang w:val="en-US"/>
    </w:rPr>
  </w:style>
  <w:style w:type="paragraph" w:styleId="NoSpacing">
    <w:name w:val="No Spacing"/>
    <w:uiPriority w:val="1"/>
    <w:qFormat/>
    <w:rsid w:val="00001E9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22F3"/>
    <w:rPr>
      <w:rFonts w:ascii="Tahoma" w:hAnsi="Tahoma" w:cs="Tahoma"/>
      <w:sz w:val="16"/>
      <w:szCs w:val="16"/>
    </w:rPr>
  </w:style>
  <w:style w:type="character" w:customStyle="1" w:styleId="BalloonTextChar">
    <w:name w:val="Balloon Text Char"/>
    <w:basedOn w:val="DefaultParagraphFont"/>
    <w:link w:val="BalloonText"/>
    <w:uiPriority w:val="99"/>
    <w:semiHidden/>
    <w:rsid w:val="005A22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6BCE"/>
    <w:rPr>
      <w:sz w:val="16"/>
      <w:szCs w:val="16"/>
    </w:rPr>
  </w:style>
  <w:style w:type="paragraph" w:styleId="CommentText">
    <w:name w:val="annotation text"/>
    <w:basedOn w:val="Normal"/>
    <w:link w:val="CommentTextChar"/>
    <w:uiPriority w:val="99"/>
    <w:semiHidden/>
    <w:unhideWhenUsed/>
    <w:rsid w:val="00956BCE"/>
    <w:rPr>
      <w:sz w:val="20"/>
      <w:szCs w:val="20"/>
    </w:rPr>
  </w:style>
  <w:style w:type="character" w:customStyle="1" w:styleId="CommentTextChar">
    <w:name w:val="Comment Text Char"/>
    <w:basedOn w:val="DefaultParagraphFont"/>
    <w:link w:val="CommentText"/>
    <w:uiPriority w:val="99"/>
    <w:semiHidden/>
    <w:rsid w:val="00956B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BCE"/>
    <w:rPr>
      <w:b/>
      <w:bCs/>
    </w:rPr>
  </w:style>
  <w:style w:type="character" w:customStyle="1" w:styleId="CommentSubjectChar">
    <w:name w:val="Comment Subject Char"/>
    <w:basedOn w:val="CommentTextChar"/>
    <w:link w:val="CommentSubject"/>
    <w:uiPriority w:val="99"/>
    <w:semiHidden/>
    <w:rsid w:val="00956BCE"/>
    <w:rPr>
      <w:rFonts w:ascii="Times New Roman" w:eastAsia="Times New Roman" w:hAnsi="Times New Roman" w:cs="Times New Roman"/>
      <w:b/>
      <w:bCs/>
      <w:sz w:val="20"/>
      <w:szCs w:val="20"/>
    </w:rPr>
  </w:style>
  <w:style w:type="paragraph" w:styleId="Revision">
    <w:name w:val="Revision"/>
    <w:hidden/>
    <w:uiPriority w:val="99"/>
    <w:semiHidden/>
    <w:rsid w:val="00956BC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0E34"/>
    <w:pPr>
      <w:tabs>
        <w:tab w:val="center" w:pos="4680"/>
        <w:tab w:val="right" w:pos="9360"/>
      </w:tabs>
    </w:pPr>
  </w:style>
  <w:style w:type="character" w:customStyle="1" w:styleId="HeaderChar">
    <w:name w:val="Header Char"/>
    <w:basedOn w:val="DefaultParagraphFont"/>
    <w:link w:val="Header"/>
    <w:uiPriority w:val="99"/>
    <w:rsid w:val="000F0E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0E34"/>
    <w:pPr>
      <w:tabs>
        <w:tab w:val="center" w:pos="4680"/>
        <w:tab w:val="right" w:pos="9360"/>
      </w:tabs>
    </w:pPr>
  </w:style>
  <w:style w:type="character" w:customStyle="1" w:styleId="FooterChar">
    <w:name w:val="Footer Char"/>
    <w:basedOn w:val="DefaultParagraphFont"/>
    <w:link w:val="Footer"/>
    <w:uiPriority w:val="99"/>
    <w:rsid w:val="000F0E3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9083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C9083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9083A"/>
    <w:rPr>
      <w:b/>
      <w:bCs/>
    </w:rPr>
  </w:style>
  <w:style w:type="paragraph" w:styleId="PlainText">
    <w:name w:val="Plain Text"/>
    <w:basedOn w:val="Normal"/>
    <w:link w:val="PlainTextChar"/>
    <w:uiPriority w:val="99"/>
    <w:unhideWhenUsed/>
    <w:rsid w:val="00C9083A"/>
    <w:rPr>
      <w:rFonts w:ascii="Calibri" w:eastAsia="Calibri" w:hAnsi="Calibri"/>
      <w:szCs w:val="21"/>
      <w:lang w:val="en-US"/>
    </w:rPr>
  </w:style>
  <w:style w:type="character" w:customStyle="1" w:styleId="PlainTextChar">
    <w:name w:val="Plain Text Char"/>
    <w:basedOn w:val="DefaultParagraphFont"/>
    <w:link w:val="PlainText"/>
    <w:uiPriority w:val="99"/>
    <w:rsid w:val="00C9083A"/>
    <w:rPr>
      <w:rFonts w:ascii="Calibri" w:eastAsia="Calibri" w:hAnsi="Calibri" w:cs="Times New Roman"/>
      <w:sz w:val="24"/>
      <w:szCs w:val="21"/>
      <w:lang w:val="en-US"/>
    </w:rPr>
  </w:style>
  <w:style w:type="character" w:customStyle="1" w:styleId="Heading4Char">
    <w:name w:val="Heading 4 Char"/>
    <w:basedOn w:val="DefaultParagraphFont"/>
    <w:link w:val="Heading4"/>
    <w:uiPriority w:val="9"/>
    <w:rsid w:val="009825F8"/>
    <w:rPr>
      <w:rFonts w:asciiTheme="majorHAnsi" w:eastAsiaTheme="majorEastAsia" w:hAnsiTheme="majorHAnsi" w:cstheme="majorBidi"/>
      <w:b/>
      <w:bCs/>
      <w:i/>
      <w:iCs/>
      <w:color w:val="4F81BD" w:themeColor="accent1"/>
      <w:sz w:val="24"/>
      <w:szCs w:val="24"/>
    </w:rPr>
  </w:style>
  <w:style w:type="paragraph" w:customStyle="1" w:styleId="Default">
    <w:name w:val="Default"/>
    <w:rsid w:val="009825F8"/>
    <w:pPr>
      <w:widowControl w:val="0"/>
      <w:autoSpaceDE w:val="0"/>
      <w:autoSpaceDN w:val="0"/>
      <w:adjustRightInd w:val="0"/>
      <w:spacing w:after="0" w:line="240" w:lineRule="auto"/>
    </w:pPr>
    <w:rPr>
      <w:rFonts w:ascii="Arial" w:eastAsia="Times New Roman" w:hAnsi="Arial" w:cs="Times New Roman"/>
      <w:color w:val="000000"/>
      <w:sz w:val="24"/>
      <w:szCs w:val="20"/>
      <w:lang w:val="en-US"/>
    </w:rPr>
  </w:style>
  <w:style w:type="character" w:styleId="PlaceholderText">
    <w:name w:val="Placeholder Text"/>
    <w:basedOn w:val="DefaultParagraphFont"/>
    <w:rsid w:val="00052BE7"/>
    <w:rPr>
      <w:color w:val="808080"/>
    </w:rPr>
  </w:style>
  <w:style w:type="table" w:styleId="TableGrid">
    <w:name w:val="Table Grid"/>
    <w:aliases w:val="notes"/>
    <w:basedOn w:val="TableNormal"/>
    <w:rsid w:val="00251850"/>
    <w:pPr>
      <w:spacing w:after="0"/>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ferences Char,Citation List Char,Graphic Char,List Paragraph1 Char,Table of contents numbered Char,List Paragraph Char Char Char,Resume Title Char,heading 4 Char,Ha Char,bullets Char,Bullet List Char,FooterText Char,numbered Char"/>
    <w:basedOn w:val="DefaultParagraphFont"/>
    <w:link w:val="ListParagraph"/>
    <w:uiPriority w:val="34"/>
    <w:locked/>
    <w:rsid w:val="00D5352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0361D"/>
    <w:pPr>
      <w:spacing w:after="120" w:line="360" w:lineRule="atLeast"/>
      <w:jc w:val="both"/>
    </w:pPr>
    <w:rPr>
      <w:rFonts w:ascii="Microsoft Sans Serif" w:eastAsiaTheme="minorHAnsi" w:hAnsi="Microsoft Sans Serif" w:cs="Microsoft Sans Serif"/>
      <w:sz w:val="22"/>
      <w:szCs w:val="22"/>
      <w:lang w:eastAsia="ar-SA"/>
    </w:rPr>
  </w:style>
  <w:style w:type="character" w:customStyle="1" w:styleId="BodyTextChar">
    <w:name w:val="Body Text Char"/>
    <w:basedOn w:val="DefaultParagraphFont"/>
    <w:link w:val="BodyText"/>
    <w:uiPriority w:val="99"/>
    <w:semiHidden/>
    <w:rsid w:val="00C0361D"/>
    <w:rPr>
      <w:rFonts w:ascii="Microsoft Sans Serif" w:hAnsi="Microsoft Sans Serif" w:cs="Microsoft Sans Serif"/>
      <w:lang w:eastAsia="ar-SA"/>
    </w:rPr>
  </w:style>
  <w:style w:type="paragraph" w:styleId="NormalWeb">
    <w:name w:val="Normal (Web)"/>
    <w:basedOn w:val="Normal"/>
    <w:uiPriority w:val="99"/>
    <w:semiHidden/>
    <w:unhideWhenUsed/>
    <w:rsid w:val="00242B0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686">
      <w:bodyDiv w:val="1"/>
      <w:marLeft w:val="0"/>
      <w:marRight w:val="0"/>
      <w:marTop w:val="0"/>
      <w:marBottom w:val="0"/>
      <w:divBdr>
        <w:top w:val="none" w:sz="0" w:space="0" w:color="auto"/>
        <w:left w:val="none" w:sz="0" w:space="0" w:color="auto"/>
        <w:bottom w:val="none" w:sz="0" w:space="0" w:color="auto"/>
        <w:right w:val="none" w:sz="0" w:space="0" w:color="auto"/>
      </w:divBdr>
      <w:divsChild>
        <w:div w:id="649020964">
          <w:marLeft w:val="446"/>
          <w:marRight w:val="0"/>
          <w:marTop w:val="0"/>
          <w:marBottom w:val="0"/>
          <w:divBdr>
            <w:top w:val="none" w:sz="0" w:space="0" w:color="auto"/>
            <w:left w:val="none" w:sz="0" w:space="0" w:color="auto"/>
            <w:bottom w:val="none" w:sz="0" w:space="0" w:color="auto"/>
            <w:right w:val="none" w:sz="0" w:space="0" w:color="auto"/>
          </w:divBdr>
        </w:div>
      </w:divsChild>
    </w:div>
    <w:div w:id="17245679">
      <w:bodyDiv w:val="1"/>
      <w:marLeft w:val="0"/>
      <w:marRight w:val="0"/>
      <w:marTop w:val="0"/>
      <w:marBottom w:val="0"/>
      <w:divBdr>
        <w:top w:val="none" w:sz="0" w:space="0" w:color="auto"/>
        <w:left w:val="none" w:sz="0" w:space="0" w:color="auto"/>
        <w:bottom w:val="none" w:sz="0" w:space="0" w:color="auto"/>
        <w:right w:val="none" w:sz="0" w:space="0" w:color="auto"/>
      </w:divBdr>
    </w:div>
    <w:div w:id="56828650">
      <w:bodyDiv w:val="1"/>
      <w:marLeft w:val="0"/>
      <w:marRight w:val="0"/>
      <w:marTop w:val="0"/>
      <w:marBottom w:val="0"/>
      <w:divBdr>
        <w:top w:val="none" w:sz="0" w:space="0" w:color="auto"/>
        <w:left w:val="none" w:sz="0" w:space="0" w:color="auto"/>
        <w:bottom w:val="none" w:sz="0" w:space="0" w:color="auto"/>
        <w:right w:val="none" w:sz="0" w:space="0" w:color="auto"/>
      </w:divBdr>
      <w:divsChild>
        <w:div w:id="603540043">
          <w:marLeft w:val="547"/>
          <w:marRight w:val="0"/>
          <w:marTop w:val="0"/>
          <w:marBottom w:val="0"/>
          <w:divBdr>
            <w:top w:val="none" w:sz="0" w:space="0" w:color="auto"/>
            <w:left w:val="none" w:sz="0" w:space="0" w:color="auto"/>
            <w:bottom w:val="none" w:sz="0" w:space="0" w:color="auto"/>
            <w:right w:val="none" w:sz="0" w:space="0" w:color="auto"/>
          </w:divBdr>
        </w:div>
        <w:div w:id="1046375012">
          <w:marLeft w:val="792"/>
          <w:marRight w:val="0"/>
          <w:marTop w:val="60"/>
          <w:marBottom w:val="0"/>
          <w:divBdr>
            <w:top w:val="none" w:sz="0" w:space="0" w:color="auto"/>
            <w:left w:val="none" w:sz="0" w:space="0" w:color="auto"/>
            <w:bottom w:val="none" w:sz="0" w:space="0" w:color="auto"/>
            <w:right w:val="none" w:sz="0" w:space="0" w:color="auto"/>
          </w:divBdr>
        </w:div>
        <w:div w:id="2080864037">
          <w:marLeft w:val="547"/>
          <w:marRight w:val="0"/>
          <w:marTop w:val="0"/>
          <w:marBottom w:val="0"/>
          <w:divBdr>
            <w:top w:val="none" w:sz="0" w:space="0" w:color="auto"/>
            <w:left w:val="none" w:sz="0" w:space="0" w:color="auto"/>
            <w:bottom w:val="none" w:sz="0" w:space="0" w:color="auto"/>
            <w:right w:val="none" w:sz="0" w:space="0" w:color="auto"/>
          </w:divBdr>
        </w:div>
      </w:divsChild>
    </w:div>
    <w:div w:id="59403814">
      <w:bodyDiv w:val="1"/>
      <w:marLeft w:val="0"/>
      <w:marRight w:val="0"/>
      <w:marTop w:val="0"/>
      <w:marBottom w:val="0"/>
      <w:divBdr>
        <w:top w:val="none" w:sz="0" w:space="0" w:color="auto"/>
        <w:left w:val="none" w:sz="0" w:space="0" w:color="auto"/>
        <w:bottom w:val="none" w:sz="0" w:space="0" w:color="auto"/>
        <w:right w:val="none" w:sz="0" w:space="0" w:color="auto"/>
      </w:divBdr>
    </w:div>
    <w:div w:id="100612705">
      <w:bodyDiv w:val="1"/>
      <w:marLeft w:val="0"/>
      <w:marRight w:val="0"/>
      <w:marTop w:val="0"/>
      <w:marBottom w:val="0"/>
      <w:divBdr>
        <w:top w:val="none" w:sz="0" w:space="0" w:color="auto"/>
        <w:left w:val="none" w:sz="0" w:space="0" w:color="auto"/>
        <w:bottom w:val="none" w:sz="0" w:space="0" w:color="auto"/>
        <w:right w:val="none" w:sz="0" w:space="0" w:color="auto"/>
      </w:divBdr>
      <w:divsChild>
        <w:div w:id="1344237926">
          <w:marLeft w:val="547"/>
          <w:marRight w:val="0"/>
          <w:marTop w:val="0"/>
          <w:marBottom w:val="0"/>
          <w:divBdr>
            <w:top w:val="none" w:sz="0" w:space="0" w:color="auto"/>
            <w:left w:val="none" w:sz="0" w:space="0" w:color="auto"/>
            <w:bottom w:val="none" w:sz="0" w:space="0" w:color="auto"/>
            <w:right w:val="none" w:sz="0" w:space="0" w:color="auto"/>
          </w:divBdr>
        </w:div>
        <w:div w:id="1404135152">
          <w:marLeft w:val="547"/>
          <w:marRight w:val="0"/>
          <w:marTop w:val="0"/>
          <w:marBottom w:val="0"/>
          <w:divBdr>
            <w:top w:val="none" w:sz="0" w:space="0" w:color="auto"/>
            <w:left w:val="none" w:sz="0" w:space="0" w:color="auto"/>
            <w:bottom w:val="none" w:sz="0" w:space="0" w:color="auto"/>
            <w:right w:val="none" w:sz="0" w:space="0" w:color="auto"/>
          </w:divBdr>
        </w:div>
      </w:divsChild>
    </w:div>
    <w:div w:id="144980365">
      <w:bodyDiv w:val="1"/>
      <w:marLeft w:val="0"/>
      <w:marRight w:val="0"/>
      <w:marTop w:val="0"/>
      <w:marBottom w:val="0"/>
      <w:divBdr>
        <w:top w:val="none" w:sz="0" w:space="0" w:color="auto"/>
        <w:left w:val="none" w:sz="0" w:space="0" w:color="auto"/>
        <w:bottom w:val="none" w:sz="0" w:space="0" w:color="auto"/>
        <w:right w:val="none" w:sz="0" w:space="0" w:color="auto"/>
      </w:divBdr>
      <w:divsChild>
        <w:div w:id="327907739">
          <w:marLeft w:val="547"/>
          <w:marRight w:val="0"/>
          <w:marTop w:val="96"/>
          <w:marBottom w:val="120"/>
          <w:divBdr>
            <w:top w:val="none" w:sz="0" w:space="0" w:color="auto"/>
            <w:left w:val="none" w:sz="0" w:space="0" w:color="auto"/>
            <w:bottom w:val="none" w:sz="0" w:space="0" w:color="auto"/>
            <w:right w:val="none" w:sz="0" w:space="0" w:color="auto"/>
          </w:divBdr>
        </w:div>
        <w:div w:id="595669853">
          <w:marLeft w:val="547"/>
          <w:marRight w:val="0"/>
          <w:marTop w:val="96"/>
          <w:marBottom w:val="120"/>
          <w:divBdr>
            <w:top w:val="none" w:sz="0" w:space="0" w:color="auto"/>
            <w:left w:val="none" w:sz="0" w:space="0" w:color="auto"/>
            <w:bottom w:val="none" w:sz="0" w:space="0" w:color="auto"/>
            <w:right w:val="none" w:sz="0" w:space="0" w:color="auto"/>
          </w:divBdr>
        </w:div>
        <w:div w:id="1264024587">
          <w:marLeft w:val="547"/>
          <w:marRight w:val="0"/>
          <w:marTop w:val="96"/>
          <w:marBottom w:val="120"/>
          <w:divBdr>
            <w:top w:val="none" w:sz="0" w:space="0" w:color="auto"/>
            <w:left w:val="none" w:sz="0" w:space="0" w:color="auto"/>
            <w:bottom w:val="none" w:sz="0" w:space="0" w:color="auto"/>
            <w:right w:val="none" w:sz="0" w:space="0" w:color="auto"/>
          </w:divBdr>
        </w:div>
        <w:div w:id="1479956873">
          <w:marLeft w:val="547"/>
          <w:marRight w:val="0"/>
          <w:marTop w:val="96"/>
          <w:marBottom w:val="120"/>
          <w:divBdr>
            <w:top w:val="none" w:sz="0" w:space="0" w:color="auto"/>
            <w:left w:val="none" w:sz="0" w:space="0" w:color="auto"/>
            <w:bottom w:val="none" w:sz="0" w:space="0" w:color="auto"/>
            <w:right w:val="none" w:sz="0" w:space="0" w:color="auto"/>
          </w:divBdr>
        </w:div>
        <w:div w:id="1800613976">
          <w:marLeft w:val="547"/>
          <w:marRight w:val="0"/>
          <w:marTop w:val="96"/>
          <w:marBottom w:val="120"/>
          <w:divBdr>
            <w:top w:val="none" w:sz="0" w:space="0" w:color="auto"/>
            <w:left w:val="none" w:sz="0" w:space="0" w:color="auto"/>
            <w:bottom w:val="none" w:sz="0" w:space="0" w:color="auto"/>
            <w:right w:val="none" w:sz="0" w:space="0" w:color="auto"/>
          </w:divBdr>
        </w:div>
        <w:div w:id="1839809531">
          <w:marLeft w:val="547"/>
          <w:marRight w:val="0"/>
          <w:marTop w:val="96"/>
          <w:marBottom w:val="120"/>
          <w:divBdr>
            <w:top w:val="none" w:sz="0" w:space="0" w:color="auto"/>
            <w:left w:val="none" w:sz="0" w:space="0" w:color="auto"/>
            <w:bottom w:val="none" w:sz="0" w:space="0" w:color="auto"/>
            <w:right w:val="none" w:sz="0" w:space="0" w:color="auto"/>
          </w:divBdr>
        </w:div>
      </w:divsChild>
    </w:div>
    <w:div w:id="287207721">
      <w:bodyDiv w:val="1"/>
      <w:marLeft w:val="0"/>
      <w:marRight w:val="0"/>
      <w:marTop w:val="0"/>
      <w:marBottom w:val="0"/>
      <w:divBdr>
        <w:top w:val="none" w:sz="0" w:space="0" w:color="auto"/>
        <w:left w:val="none" w:sz="0" w:space="0" w:color="auto"/>
        <w:bottom w:val="none" w:sz="0" w:space="0" w:color="auto"/>
        <w:right w:val="none" w:sz="0" w:space="0" w:color="auto"/>
      </w:divBdr>
      <w:divsChild>
        <w:div w:id="242497293">
          <w:marLeft w:val="562"/>
          <w:marRight w:val="0"/>
          <w:marTop w:val="0"/>
          <w:marBottom w:val="0"/>
          <w:divBdr>
            <w:top w:val="none" w:sz="0" w:space="0" w:color="auto"/>
            <w:left w:val="none" w:sz="0" w:space="0" w:color="auto"/>
            <w:bottom w:val="none" w:sz="0" w:space="0" w:color="auto"/>
            <w:right w:val="none" w:sz="0" w:space="0" w:color="auto"/>
          </w:divBdr>
        </w:div>
        <w:div w:id="617100908">
          <w:marLeft w:val="562"/>
          <w:marRight w:val="0"/>
          <w:marTop w:val="0"/>
          <w:marBottom w:val="0"/>
          <w:divBdr>
            <w:top w:val="none" w:sz="0" w:space="0" w:color="auto"/>
            <w:left w:val="none" w:sz="0" w:space="0" w:color="auto"/>
            <w:bottom w:val="none" w:sz="0" w:space="0" w:color="auto"/>
            <w:right w:val="none" w:sz="0" w:space="0" w:color="auto"/>
          </w:divBdr>
        </w:div>
        <w:div w:id="748700582">
          <w:marLeft w:val="562"/>
          <w:marRight w:val="0"/>
          <w:marTop w:val="0"/>
          <w:marBottom w:val="0"/>
          <w:divBdr>
            <w:top w:val="none" w:sz="0" w:space="0" w:color="auto"/>
            <w:left w:val="none" w:sz="0" w:space="0" w:color="auto"/>
            <w:bottom w:val="none" w:sz="0" w:space="0" w:color="auto"/>
            <w:right w:val="none" w:sz="0" w:space="0" w:color="auto"/>
          </w:divBdr>
        </w:div>
        <w:div w:id="1296528363">
          <w:marLeft w:val="562"/>
          <w:marRight w:val="0"/>
          <w:marTop w:val="0"/>
          <w:marBottom w:val="0"/>
          <w:divBdr>
            <w:top w:val="none" w:sz="0" w:space="0" w:color="auto"/>
            <w:left w:val="none" w:sz="0" w:space="0" w:color="auto"/>
            <w:bottom w:val="none" w:sz="0" w:space="0" w:color="auto"/>
            <w:right w:val="none" w:sz="0" w:space="0" w:color="auto"/>
          </w:divBdr>
        </w:div>
        <w:div w:id="1470635138">
          <w:marLeft w:val="562"/>
          <w:marRight w:val="0"/>
          <w:marTop w:val="0"/>
          <w:marBottom w:val="0"/>
          <w:divBdr>
            <w:top w:val="none" w:sz="0" w:space="0" w:color="auto"/>
            <w:left w:val="none" w:sz="0" w:space="0" w:color="auto"/>
            <w:bottom w:val="none" w:sz="0" w:space="0" w:color="auto"/>
            <w:right w:val="none" w:sz="0" w:space="0" w:color="auto"/>
          </w:divBdr>
        </w:div>
        <w:div w:id="1572034077">
          <w:marLeft w:val="562"/>
          <w:marRight w:val="0"/>
          <w:marTop w:val="0"/>
          <w:marBottom w:val="0"/>
          <w:divBdr>
            <w:top w:val="none" w:sz="0" w:space="0" w:color="auto"/>
            <w:left w:val="none" w:sz="0" w:space="0" w:color="auto"/>
            <w:bottom w:val="none" w:sz="0" w:space="0" w:color="auto"/>
            <w:right w:val="none" w:sz="0" w:space="0" w:color="auto"/>
          </w:divBdr>
        </w:div>
      </w:divsChild>
    </w:div>
    <w:div w:id="332296525">
      <w:bodyDiv w:val="1"/>
      <w:marLeft w:val="0"/>
      <w:marRight w:val="0"/>
      <w:marTop w:val="0"/>
      <w:marBottom w:val="0"/>
      <w:divBdr>
        <w:top w:val="none" w:sz="0" w:space="0" w:color="auto"/>
        <w:left w:val="none" w:sz="0" w:space="0" w:color="auto"/>
        <w:bottom w:val="none" w:sz="0" w:space="0" w:color="auto"/>
        <w:right w:val="none" w:sz="0" w:space="0" w:color="auto"/>
      </w:divBdr>
      <w:divsChild>
        <w:div w:id="1561474326">
          <w:marLeft w:val="547"/>
          <w:marRight w:val="0"/>
          <w:marTop w:val="0"/>
          <w:marBottom w:val="0"/>
          <w:divBdr>
            <w:top w:val="none" w:sz="0" w:space="0" w:color="auto"/>
            <w:left w:val="none" w:sz="0" w:space="0" w:color="auto"/>
            <w:bottom w:val="none" w:sz="0" w:space="0" w:color="auto"/>
            <w:right w:val="none" w:sz="0" w:space="0" w:color="auto"/>
          </w:divBdr>
        </w:div>
        <w:div w:id="2018000166">
          <w:marLeft w:val="547"/>
          <w:marRight w:val="0"/>
          <w:marTop w:val="0"/>
          <w:marBottom w:val="0"/>
          <w:divBdr>
            <w:top w:val="none" w:sz="0" w:space="0" w:color="auto"/>
            <w:left w:val="none" w:sz="0" w:space="0" w:color="auto"/>
            <w:bottom w:val="none" w:sz="0" w:space="0" w:color="auto"/>
            <w:right w:val="none" w:sz="0" w:space="0" w:color="auto"/>
          </w:divBdr>
        </w:div>
      </w:divsChild>
    </w:div>
    <w:div w:id="377821041">
      <w:bodyDiv w:val="1"/>
      <w:marLeft w:val="0"/>
      <w:marRight w:val="0"/>
      <w:marTop w:val="0"/>
      <w:marBottom w:val="0"/>
      <w:divBdr>
        <w:top w:val="none" w:sz="0" w:space="0" w:color="auto"/>
        <w:left w:val="none" w:sz="0" w:space="0" w:color="auto"/>
        <w:bottom w:val="none" w:sz="0" w:space="0" w:color="auto"/>
        <w:right w:val="none" w:sz="0" w:space="0" w:color="auto"/>
      </w:divBdr>
      <w:divsChild>
        <w:div w:id="1214342382">
          <w:marLeft w:val="965"/>
          <w:marRight w:val="0"/>
          <w:marTop w:val="60"/>
          <w:marBottom w:val="0"/>
          <w:divBdr>
            <w:top w:val="none" w:sz="0" w:space="0" w:color="auto"/>
            <w:left w:val="none" w:sz="0" w:space="0" w:color="auto"/>
            <w:bottom w:val="none" w:sz="0" w:space="0" w:color="auto"/>
            <w:right w:val="none" w:sz="0" w:space="0" w:color="auto"/>
          </w:divBdr>
        </w:div>
        <w:div w:id="1590503016">
          <w:marLeft w:val="965"/>
          <w:marRight w:val="0"/>
          <w:marTop w:val="60"/>
          <w:marBottom w:val="0"/>
          <w:divBdr>
            <w:top w:val="none" w:sz="0" w:space="0" w:color="auto"/>
            <w:left w:val="none" w:sz="0" w:space="0" w:color="auto"/>
            <w:bottom w:val="none" w:sz="0" w:space="0" w:color="auto"/>
            <w:right w:val="none" w:sz="0" w:space="0" w:color="auto"/>
          </w:divBdr>
        </w:div>
        <w:div w:id="1699047229">
          <w:marLeft w:val="965"/>
          <w:marRight w:val="0"/>
          <w:marTop w:val="60"/>
          <w:marBottom w:val="0"/>
          <w:divBdr>
            <w:top w:val="none" w:sz="0" w:space="0" w:color="auto"/>
            <w:left w:val="none" w:sz="0" w:space="0" w:color="auto"/>
            <w:bottom w:val="none" w:sz="0" w:space="0" w:color="auto"/>
            <w:right w:val="none" w:sz="0" w:space="0" w:color="auto"/>
          </w:divBdr>
        </w:div>
      </w:divsChild>
    </w:div>
    <w:div w:id="421949367">
      <w:bodyDiv w:val="1"/>
      <w:marLeft w:val="0"/>
      <w:marRight w:val="0"/>
      <w:marTop w:val="0"/>
      <w:marBottom w:val="0"/>
      <w:divBdr>
        <w:top w:val="none" w:sz="0" w:space="0" w:color="auto"/>
        <w:left w:val="none" w:sz="0" w:space="0" w:color="auto"/>
        <w:bottom w:val="none" w:sz="0" w:space="0" w:color="auto"/>
        <w:right w:val="none" w:sz="0" w:space="0" w:color="auto"/>
      </w:divBdr>
    </w:div>
    <w:div w:id="436826056">
      <w:bodyDiv w:val="1"/>
      <w:marLeft w:val="0"/>
      <w:marRight w:val="0"/>
      <w:marTop w:val="0"/>
      <w:marBottom w:val="0"/>
      <w:divBdr>
        <w:top w:val="none" w:sz="0" w:space="0" w:color="auto"/>
        <w:left w:val="none" w:sz="0" w:space="0" w:color="auto"/>
        <w:bottom w:val="none" w:sz="0" w:space="0" w:color="auto"/>
        <w:right w:val="none" w:sz="0" w:space="0" w:color="auto"/>
      </w:divBdr>
    </w:div>
    <w:div w:id="459803641">
      <w:bodyDiv w:val="1"/>
      <w:marLeft w:val="0"/>
      <w:marRight w:val="0"/>
      <w:marTop w:val="0"/>
      <w:marBottom w:val="0"/>
      <w:divBdr>
        <w:top w:val="none" w:sz="0" w:space="0" w:color="auto"/>
        <w:left w:val="none" w:sz="0" w:space="0" w:color="auto"/>
        <w:bottom w:val="none" w:sz="0" w:space="0" w:color="auto"/>
        <w:right w:val="none" w:sz="0" w:space="0" w:color="auto"/>
      </w:divBdr>
    </w:div>
    <w:div w:id="465008656">
      <w:bodyDiv w:val="1"/>
      <w:marLeft w:val="0"/>
      <w:marRight w:val="0"/>
      <w:marTop w:val="0"/>
      <w:marBottom w:val="0"/>
      <w:divBdr>
        <w:top w:val="none" w:sz="0" w:space="0" w:color="auto"/>
        <w:left w:val="none" w:sz="0" w:space="0" w:color="auto"/>
        <w:bottom w:val="none" w:sz="0" w:space="0" w:color="auto"/>
        <w:right w:val="none" w:sz="0" w:space="0" w:color="auto"/>
      </w:divBdr>
      <w:divsChild>
        <w:div w:id="360518637">
          <w:marLeft w:val="965"/>
          <w:marRight w:val="0"/>
          <w:marTop w:val="60"/>
          <w:marBottom w:val="0"/>
          <w:divBdr>
            <w:top w:val="none" w:sz="0" w:space="0" w:color="auto"/>
            <w:left w:val="none" w:sz="0" w:space="0" w:color="auto"/>
            <w:bottom w:val="none" w:sz="0" w:space="0" w:color="auto"/>
            <w:right w:val="none" w:sz="0" w:space="0" w:color="auto"/>
          </w:divBdr>
        </w:div>
        <w:div w:id="392628245">
          <w:marLeft w:val="547"/>
          <w:marRight w:val="0"/>
          <w:marTop w:val="0"/>
          <w:marBottom w:val="0"/>
          <w:divBdr>
            <w:top w:val="none" w:sz="0" w:space="0" w:color="auto"/>
            <w:left w:val="none" w:sz="0" w:space="0" w:color="auto"/>
            <w:bottom w:val="none" w:sz="0" w:space="0" w:color="auto"/>
            <w:right w:val="none" w:sz="0" w:space="0" w:color="auto"/>
          </w:divBdr>
        </w:div>
        <w:div w:id="1561554847">
          <w:marLeft w:val="965"/>
          <w:marRight w:val="0"/>
          <w:marTop w:val="60"/>
          <w:marBottom w:val="0"/>
          <w:divBdr>
            <w:top w:val="none" w:sz="0" w:space="0" w:color="auto"/>
            <w:left w:val="none" w:sz="0" w:space="0" w:color="auto"/>
            <w:bottom w:val="none" w:sz="0" w:space="0" w:color="auto"/>
            <w:right w:val="none" w:sz="0" w:space="0" w:color="auto"/>
          </w:divBdr>
        </w:div>
        <w:div w:id="1759985115">
          <w:marLeft w:val="965"/>
          <w:marRight w:val="0"/>
          <w:marTop w:val="60"/>
          <w:marBottom w:val="0"/>
          <w:divBdr>
            <w:top w:val="none" w:sz="0" w:space="0" w:color="auto"/>
            <w:left w:val="none" w:sz="0" w:space="0" w:color="auto"/>
            <w:bottom w:val="none" w:sz="0" w:space="0" w:color="auto"/>
            <w:right w:val="none" w:sz="0" w:space="0" w:color="auto"/>
          </w:divBdr>
        </w:div>
        <w:div w:id="2039893044">
          <w:marLeft w:val="547"/>
          <w:marRight w:val="0"/>
          <w:marTop w:val="0"/>
          <w:marBottom w:val="0"/>
          <w:divBdr>
            <w:top w:val="none" w:sz="0" w:space="0" w:color="auto"/>
            <w:left w:val="none" w:sz="0" w:space="0" w:color="auto"/>
            <w:bottom w:val="none" w:sz="0" w:space="0" w:color="auto"/>
            <w:right w:val="none" w:sz="0" w:space="0" w:color="auto"/>
          </w:divBdr>
        </w:div>
        <w:div w:id="2083671177">
          <w:marLeft w:val="547"/>
          <w:marRight w:val="0"/>
          <w:marTop w:val="0"/>
          <w:marBottom w:val="0"/>
          <w:divBdr>
            <w:top w:val="none" w:sz="0" w:space="0" w:color="auto"/>
            <w:left w:val="none" w:sz="0" w:space="0" w:color="auto"/>
            <w:bottom w:val="none" w:sz="0" w:space="0" w:color="auto"/>
            <w:right w:val="none" w:sz="0" w:space="0" w:color="auto"/>
          </w:divBdr>
        </w:div>
      </w:divsChild>
    </w:div>
    <w:div w:id="523130971">
      <w:bodyDiv w:val="1"/>
      <w:marLeft w:val="0"/>
      <w:marRight w:val="0"/>
      <w:marTop w:val="0"/>
      <w:marBottom w:val="0"/>
      <w:divBdr>
        <w:top w:val="none" w:sz="0" w:space="0" w:color="auto"/>
        <w:left w:val="none" w:sz="0" w:space="0" w:color="auto"/>
        <w:bottom w:val="none" w:sz="0" w:space="0" w:color="auto"/>
        <w:right w:val="none" w:sz="0" w:space="0" w:color="auto"/>
      </w:divBdr>
      <w:divsChild>
        <w:div w:id="1831091415">
          <w:marLeft w:val="547"/>
          <w:marRight w:val="0"/>
          <w:marTop w:val="0"/>
          <w:marBottom w:val="0"/>
          <w:divBdr>
            <w:top w:val="none" w:sz="0" w:space="0" w:color="auto"/>
            <w:left w:val="none" w:sz="0" w:space="0" w:color="auto"/>
            <w:bottom w:val="none" w:sz="0" w:space="0" w:color="auto"/>
            <w:right w:val="none" w:sz="0" w:space="0" w:color="auto"/>
          </w:divBdr>
        </w:div>
      </w:divsChild>
    </w:div>
    <w:div w:id="644044553">
      <w:bodyDiv w:val="1"/>
      <w:marLeft w:val="0"/>
      <w:marRight w:val="0"/>
      <w:marTop w:val="0"/>
      <w:marBottom w:val="0"/>
      <w:divBdr>
        <w:top w:val="none" w:sz="0" w:space="0" w:color="auto"/>
        <w:left w:val="none" w:sz="0" w:space="0" w:color="auto"/>
        <w:bottom w:val="none" w:sz="0" w:space="0" w:color="auto"/>
        <w:right w:val="none" w:sz="0" w:space="0" w:color="auto"/>
      </w:divBdr>
    </w:div>
    <w:div w:id="655840245">
      <w:bodyDiv w:val="1"/>
      <w:marLeft w:val="0"/>
      <w:marRight w:val="0"/>
      <w:marTop w:val="0"/>
      <w:marBottom w:val="0"/>
      <w:divBdr>
        <w:top w:val="none" w:sz="0" w:space="0" w:color="auto"/>
        <w:left w:val="none" w:sz="0" w:space="0" w:color="auto"/>
        <w:bottom w:val="none" w:sz="0" w:space="0" w:color="auto"/>
        <w:right w:val="none" w:sz="0" w:space="0" w:color="auto"/>
      </w:divBdr>
      <w:divsChild>
        <w:div w:id="218395448">
          <w:marLeft w:val="1267"/>
          <w:marRight w:val="0"/>
          <w:marTop w:val="86"/>
          <w:marBottom w:val="120"/>
          <w:divBdr>
            <w:top w:val="none" w:sz="0" w:space="0" w:color="auto"/>
            <w:left w:val="none" w:sz="0" w:space="0" w:color="auto"/>
            <w:bottom w:val="none" w:sz="0" w:space="0" w:color="auto"/>
            <w:right w:val="none" w:sz="0" w:space="0" w:color="auto"/>
          </w:divBdr>
        </w:div>
        <w:div w:id="520364279">
          <w:marLeft w:val="547"/>
          <w:marRight w:val="0"/>
          <w:marTop w:val="86"/>
          <w:marBottom w:val="120"/>
          <w:divBdr>
            <w:top w:val="none" w:sz="0" w:space="0" w:color="auto"/>
            <w:left w:val="none" w:sz="0" w:space="0" w:color="auto"/>
            <w:bottom w:val="none" w:sz="0" w:space="0" w:color="auto"/>
            <w:right w:val="none" w:sz="0" w:space="0" w:color="auto"/>
          </w:divBdr>
        </w:div>
        <w:div w:id="574511802">
          <w:marLeft w:val="547"/>
          <w:marRight w:val="0"/>
          <w:marTop w:val="86"/>
          <w:marBottom w:val="120"/>
          <w:divBdr>
            <w:top w:val="none" w:sz="0" w:space="0" w:color="auto"/>
            <w:left w:val="none" w:sz="0" w:space="0" w:color="auto"/>
            <w:bottom w:val="none" w:sz="0" w:space="0" w:color="auto"/>
            <w:right w:val="none" w:sz="0" w:space="0" w:color="auto"/>
          </w:divBdr>
        </w:div>
        <w:div w:id="802427539">
          <w:marLeft w:val="1267"/>
          <w:marRight w:val="0"/>
          <w:marTop w:val="86"/>
          <w:marBottom w:val="120"/>
          <w:divBdr>
            <w:top w:val="none" w:sz="0" w:space="0" w:color="auto"/>
            <w:left w:val="none" w:sz="0" w:space="0" w:color="auto"/>
            <w:bottom w:val="none" w:sz="0" w:space="0" w:color="auto"/>
            <w:right w:val="none" w:sz="0" w:space="0" w:color="auto"/>
          </w:divBdr>
        </w:div>
        <w:div w:id="1690057880">
          <w:marLeft w:val="1267"/>
          <w:marRight w:val="0"/>
          <w:marTop w:val="86"/>
          <w:marBottom w:val="120"/>
          <w:divBdr>
            <w:top w:val="none" w:sz="0" w:space="0" w:color="auto"/>
            <w:left w:val="none" w:sz="0" w:space="0" w:color="auto"/>
            <w:bottom w:val="none" w:sz="0" w:space="0" w:color="auto"/>
            <w:right w:val="none" w:sz="0" w:space="0" w:color="auto"/>
          </w:divBdr>
        </w:div>
      </w:divsChild>
    </w:div>
    <w:div w:id="672880839">
      <w:bodyDiv w:val="1"/>
      <w:marLeft w:val="0"/>
      <w:marRight w:val="0"/>
      <w:marTop w:val="0"/>
      <w:marBottom w:val="0"/>
      <w:divBdr>
        <w:top w:val="none" w:sz="0" w:space="0" w:color="auto"/>
        <w:left w:val="none" w:sz="0" w:space="0" w:color="auto"/>
        <w:bottom w:val="none" w:sz="0" w:space="0" w:color="auto"/>
        <w:right w:val="none" w:sz="0" w:space="0" w:color="auto"/>
      </w:divBdr>
    </w:div>
    <w:div w:id="692458483">
      <w:bodyDiv w:val="1"/>
      <w:marLeft w:val="0"/>
      <w:marRight w:val="0"/>
      <w:marTop w:val="0"/>
      <w:marBottom w:val="0"/>
      <w:divBdr>
        <w:top w:val="none" w:sz="0" w:space="0" w:color="auto"/>
        <w:left w:val="none" w:sz="0" w:space="0" w:color="auto"/>
        <w:bottom w:val="none" w:sz="0" w:space="0" w:color="auto"/>
        <w:right w:val="none" w:sz="0" w:space="0" w:color="auto"/>
      </w:divBdr>
    </w:div>
    <w:div w:id="695428935">
      <w:bodyDiv w:val="1"/>
      <w:marLeft w:val="0"/>
      <w:marRight w:val="0"/>
      <w:marTop w:val="0"/>
      <w:marBottom w:val="0"/>
      <w:divBdr>
        <w:top w:val="none" w:sz="0" w:space="0" w:color="auto"/>
        <w:left w:val="none" w:sz="0" w:space="0" w:color="auto"/>
        <w:bottom w:val="none" w:sz="0" w:space="0" w:color="auto"/>
        <w:right w:val="none" w:sz="0" w:space="0" w:color="auto"/>
      </w:divBdr>
      <w:divsChild>
        <w:div w:id="620377311">
          <w:marLeft w:val="965"/>
          <w:marRight w:val="0"/>
          <w:marTop w:val="60"/>
          <w:marBottom w:val="0"/>
          <w:divBdr>
            <w:top w:val="none" w:sz="0" w:space="0" w:color="auto"/>
            <w:left w:val="none" w:sz="0" w:space="0" w:color="auto"/>
            <w:bottom w:val="none" w:sz="0" w:space="0" w:color="auto"/>
            <w:right w:val="none" w:sz="0" w:space="0" w:color="auto"/>
          </w:divBdr>
        </w:div>
        <w:div w:id="756941448">
          <w:marLeft w:val="547"/>
          <w:marRight w:val="0"/>
          <w:marTop w:val="0"/>
          <w:marBottom w:val="0"/>
          <w:divBdr>
            <w:top w:val="none" w:sz="0" w:space="0" w:color="auto"/>
            <w:left w:val="none" w:sz="0" w:space="0" w:color="auto"/>
            <w:bottom w:val="none" w:sz="0" w:space="0" w:color="auto"/>
            <w:right w:val="none" w:sz="0" w:space="0" w:color="auto"/>
          </w:divBdr>
        </w:div>
        <w:div w:id="884871763">
          <w:marLeft w:val="965"/>
          <w:marRight w:val="0"/>
          <w:marTop w:val="60"/>
          <w:marBottom w:val="0"/>
          <w:divBdr>
            <w:top w:val="none" w:sz="0" w:space="0" w:color="auto"/>
            <w:left w:val="none" w:sz="0" w:space="0" w:color="auto"/>
            <w:bottom w:val="none" w:sz="0" w:space="0" w:color="auto"/>
            <w:right w:val="none" w:sz="0" w:space="0" w:color="auto"/>
          </w:divBdr>
        </w:div>
        <w:div w:id="1380013177">
          <w:marLeft w:val="547"/>
          <w:marRight w:val="0"/>
          <w:marTop w:val="0"/>
          <w:marBottom w:val="0"/>
          <w:divBdr>
            <w:top w:val="none" w:sz="0" w:space="0" w:color="auto"/>
            <w:left w:val="none" w:sz="0" w:space="0" w:color="auto"/>
            <w:bottom w:val="none" w:sz="0" w:space="0" w:color="auto"/>
            <w:right w:val="none" w:sz="0" w:space="0" w:color="auto"/>
          </w:divBdr>
        </w:div>
        <w:div w:id="1969582843">
          <w:marLeft w:val="547"/>
          <w:marRight w:val="0"/>
          <w:marTop w:val="0"/>
          <w:marBottom w:val="0"/>
          <w:divBdr>
            <w:top w:val="none" w:sz="0" w:space="0" w:color="auto"/>
            <w:left w:val="none" w:sz="0" w:space="0" w:color="auto"/>
            <w:bottom w:val="none" w:sz="0" w:space="0" w:color="auto"/>
            <w:right w:val="none" w:sz="0" w:space="0" w:color="auto"/>
          </w:divBdr>
        </w:div>
        <w:div w:id="2028098533">
          <w:marLeft w:val="965"/>
          <w:marRight w:val="0"/>
          <w:marTop w:val="60"/>
          <w:marBottom w:val="0"/>
          <w:divBdr>
            <w:top w:val="none" w:sz="0" w:space="0" w:color="auto"/>
            <w:left w:val="none" w:sz="0" w:space="0" w:color="auto"/>
            <w:bottom w:val="none" w:sz="0" w:space="0" w:color="auto"/>
            <w:right w:val="none" w:sz="0" w:space="0" w:color="auto"/>
          </w:divBdr>
        </w:div>
        <w:div w:id="2090226187">
          <w:marLeft w:val="965"/>
          <w:marRight w:val="0"/>
          <w:marTop w:val="60"/>
          <w:marBottom w:val="0"/>
          <w:divBdr>
            <w:top w:val="none" w:sz="0" w:space="0" w:color="auto"/>
            <w:left w:val="none" w:sz="0" w:space="0" w:color="auto"/>
            <w:bottom w:val="none" w:sz="0" w:space="0" w:color="auto"/>
            <w:right w:val="none" w:sz="0" w:space="0" w:color="auto"/>
          </w:divBdr>
        </w:div>
      </w:divsChild>
    </w:div>
    <w:div w:id="709721365">
      <w:bodyDiv w:val="1"/>
      <w:marLeft w:val="0"/>
      <w:marRight w:val="0"/>
      <w:marTop w:val="0"/>
      <w:marBottom w:val="0"/>
      <w:divBdr>
        <w:top w:val="none" w:sz="0" w:space="0" w:color="auto"/>
        <w:left w:val="none" w:sz="0" w:space="0" w:color="auto"/>
        <w:bottom w:val="none" w:sz="0" w:space="0" w:color="auto"/>
        <w:right w:val="none" w:sz="0" w:space="0" w:color="auto"/>
      </w:divBdr>
    </w:div>
    <w:div w:id="710037143">
      <w:bodyDiv w:val="1"/>
      <w:marLeft w:val="0"/>
      <w:marRight w:val="0"/>
      <w:marTop w:val="0"/>
      <w:marBottom w:val="0"/>
      <w:divBdr>
        <w:top w:val="none" w:sz="0" w:space="0" w:color="auto"/>
        <w:left w:val="none" w:sz="0" w:space="0" w:color="auto"/>
        <w:bottom w:val="none" w:sz="0" w:space="0" w:color="auto"/>
        <w:right w:val="none" w:sz="0" w:space="0" w:color="auto"/>
      </w:divBdr>
      <w:divsChild>
        <w:div w:id="1420103141">
          <w:marLeft w:val="547"/>
          <w:marRight w:val="0"/>
          <w:marTop w:val="0"/>
          <w:marBottom w:val="0"/>
          <w:divBdr>
            <w:top w:val="none" w:sz="0" w:space="0" w:color="auto"/>
            <w:left w:val="none" w:sz="0" w:space="0" w:color="auto"/>
            <w:bottom w:val="none" w:sz="0" w:space="0" w:color="auto"/>
            <w:right w:val="none" w:sz="0" w:space="0" w:color="auto"/>
          </w:divBdr>
        </w:div>
        <w:div w:id="1503083507">
          <w:marLeft w:val="547"/>
          <w:marRight w:val="0"/>
          <w:marTop w:val="0"/>
          <w:marBottom w:val="0"/>
          <w:divBdr>
            <w:top w:val="none" w:sz="0" w:space="0" w:color="auto"/>
            <w:left w:val="none" w:sz="0" w:space="0" w:color="auto"/>
            <w:bottom w:val="none" w:sz="0" w:space="0" w:color="auto"/>
            <w:right w:val="none" w:sz="0" w:space="0" w:color="auto"/>
          </w:divBdr>
        </w:div>
        <w:div w:id="1842550282">
          <w:marLeft w:val="547"/>
          <w:marRight w:val="0"/>
          <w:marTop w:val="0"/>
          <w:marBottom w:val="0"/>
          <w:divBdr>
            <w:top w:val="none" w:sz="0" w:space="0" w:color="auto"/>
            <w:left w:val="none" w:sz="0" w:space="0" w:color="auto"/>
            <w:bottom w:val="none" w:sz="0" w:space="0" w:color="auto"/>
            <w:right w:val="none" w:sz="0" w:space="0" w:color="auto"/>
          </w:divBdr>
        </w:div>
        <w:div w:id="1975138402">
          <w:marLeft w:val="547"/>
          <w:marRight w:val="0"/>
          <w:marTop w:val="0"/>
          <w:marBottom w:val="0"/>
          <w:divBdr>
            <w:top w:val="none" w:sz="0" w:space="0" w:color="auto"/>
            <w:left w:val="none" w:sz="0" w:space="0" w:color="auto"/>
            <w:bottom w:val="none" w:sz="0" w:space="0" w:color="auto"/>
            <w:right w:val="none" w:sz="0" w:space="0" w:color="auto"/>
          </w:divBdr>
        </w:div>
      </w:divsChild>
    </w:div>
    <w:div w:id="741953322">
      <w:bodyDiv w:val="1"/>
      <w:marLeft w:val="0"/>
      <w:marRight w:val="0"/>
      <w:marTop w:val="0"/>
      <w:marBottom w:val="0"/>
      <w:divBdr>
        <w:top w:val="none" w:sz="0" w:space="0" w:color="auto"/>
        <w:left w:val="none" w:sz="0" w:space="0" w:color="auto"/>
        <w:bottom w:val="none" w:sz="0" w:space="0" w:color="auto"/>
        <w:right w:val="none" w:sz="0" w:space="0" w:color="auto"/>
      </w:divBdr>
    </w:div>
    <w:div w:id="753745464">
      <w:bodyDiv w:val="1"/>
      <w:marLeft w:val="0"/>
      <w:marRight w:val="0"/>
      <w:marTop w:val="0"/>
      <w:marBottom w:val="0"/>
      <w:divBdr>
        <w:top w:val="none" w:sz="0" w:space="0" w:color="auto"/>
        <w:left w:val="none" w:sz="0" w:space="0" w:color="auto"/>
        <w:bottom w:val="none" w:sz="0" w:space="0" w:color="auto"/>
        <w:right w:val="none" w:sz="0" w:space="0" w:color="auto"/>
      </w:divBdr>
    </w:div>
    <w:div w:id="761411730">
      <w:bodyDiv w:val="1"/>
      <w:marLeft w:val="0"/>
      <w:marRight w:val="0"/>
      <w:marTop w:val="0"/>
      <w:marBottom w:val="0"/>
      <w:divBdr>
        <w:top w:val="none" w:sz="0" w:space="0" w:color="auto"/>
        <w:left w:val="none" w:sz="0" w:space="0" w:color="auto"/>
        <w:bottom w:val="none" w:sz="0" w:space="0" w:color="auto"/>
        <w:right w:val="none" w:sz="0" w:space="0" w:color="auto"/>
      </w:divBdr>
    </w:div>
    <w:div w:id="770706651">
      <w:bodyDiv w:val="1"/>
      <w:marLeft w:val="0"/>
      <w:marRight w:val="0"/>
      <w:marTop w:val="0"/>
      <w:marBottom w:val="0"/>
      <w:divBdr>
        <w:top w:val="none" w:sz="0" w:space="0" w:color="auto"/>
        <w:left w:val="none" w:sz="0" w:space="0" w:color="auto"/>
        <w:bottom w:val="none" w:sz="0" w:space="0" w:color="auto"/>
        <w:right w:val="none" w:sz="0" w:space="0" w:color="auto"/>
      </w:divBdr>
      <w:divsChild>
        <w:div w:id="571162693">
          <w:marLeft w:val="547"/>
          <w:marRight w:val="0"/>
          <w:marTop w:val="0"/>
          <w:marBottom w:val="0"/>
          <w:divBdr>
            <w:top w:val="none" w:sz="0" w:space="0" w:color="auto"/>
            <w:left w:val="none" w:sz="0" w:space="0" w:color="auto"/>
            <w:bottom w:val="none" w:sz="0" w:space="0" w:color="auto"/>
            <w:right w:val="none" w:sz="0" w:space="0" w:color="auto"/>
          </w:divBdr>
        </w:div>
        <w:div w:id="2064675355">
          <w:marLeft w:val="547"/>
          <w:marRight w:val="0"/>
          <w:marTop w:val="0"/>
          <w:marBottom w:val="0"/>
          <w:divBdr>
            <w:top w:val="none" w:sz="0" w:space="0" w:color="auto"/>
            <w:left w:val="none" w:sz="0" w:space="0" w:color="auto"/>
            <w:bottom w:val="none" w:sz="0" w:space="0" w:color="auto"/>
            <w:right w:val="none" w:sz="0" w:space="0" w:color="auto"/>
          </w:divBdr>
        </w:div>
      </w:divsChild>
    </w:div>
    <w:div w:id="789544841">
      <w:bodyDiv w:val="1"/>
      <w:marLeft w:val="0"/>
      <w:marRight w:val="0"/>
      <w:marTop w:val="0"/>
      <w:marBottom w:val="0"/>
      <w:divBdr>
        <w:top w:val="none" w:sz="0" w:space="0" w:color="auto"/>
        <w:left w:val="none" w:sz="0" w:space="0" w:color="auto"/>
        <w:bottom w:val="none" w:sz="0" w:space="0" w:color="auto"/>
        <w:right w:val="none" w:sz="0" w:space="0" w:color="auto"/>
      </w:divBdr>
      <w:divsChild>
        <w:div w:id="1802653145">
          <w:marLeft w:val="547"/>
          <w:marRight w:val="0"/>
          <w:marTop w:val="0"/>
          <w:marBottom w:val="0"/>
          <w:divBdr>
            <w:top w:val="none" w:sz="0" w:space="0" w:color="auto"/>
            <w:left w:val="none" w:sz="0" w:space="0" w:color="auto"/>
            <w:bottom w:val="none" w:sz="0" w:space="0" w:color="auto"/>
            <w:right w:val="none" w:sz="0" w:space="0" w:color="auto"/>
          </w:divBdr>
        </w:div>
      </w:divsChild>
    </w:div>
    <w:div w:id="802162742">
      <w:bodyDiv w:val="1"/>
      <w:marLeft w:val="0"/>
      <w:marRight w:val="0"/>
      <w:marTop w:val="0"/>
      <w:marBottom w:val="0"/>
      <w:divBdr>
        <w:top w:val="none" w:sz="0" w:space="0" w:color="auto"/>
        <w:left w:val="none" w:sz="0" w:space="0" w:color="auto"/>
        <w:bottom w:val="none" w:sz="0" w:space="0" w:color="auto"/>
        <w:right w:val="none" w:sz="0" w:space="0" w:color="auto"/>
      </w:divBdr>
      <w:divsChild>
        <w:div w:id="692195954">
          <w:marLeft w:val="547"/>
          <w:marRight w:val="0"/>
          <w:marTop w:val="0"/>
          <w:marBottom w:val="0"/>
          <w:divBdr>
            <w:top w:val="none" w:sz="0" w:space="0" w:color="auto"/>
            <w:left w:val="none" w:sz="0" w:space="0" w:color="auto"/>
            <w:bottom w:val="none" w:sz="0" w:space="0" w:color="auto"/>
            <w:right w:val="none" w:sz="0" w:space="0" w:color="auto"/>
          </w:divBdr>
        </w:div>
      </w:divsChild>
    </w:div>
    <w:div w:id="808549720">
      <w:bodyDiv w:val="1"/>
      <w:marLeft w:val="0"/>
      <w:marRight w:val="0"/>
      <w:marTop w:val="0"/>
      <w:marBottom w:val="0"/>
      <w:divBdr>
        <w:top w:val="none" w:sz="0" w:space="0" w:color="auto"/>
        <w:left w:val="none" w:sz="0" w:space="0" w:color="auto"/>
        <w:bottom w:val="none" w:sz="0" w:space="0" w:color="auto"/>
        <w:right w:val="none" w:sz="0" w:space="0" w:color="auto"/>
      </w:divBdr>
    </w:div>
    <w:div w:id="817502072">
      <w:bodyDiv w:val="1"/>
      <w:marLeft w:val="0"/>
      <w:marRight w:val="0"/>
      <w:marTop w:val="0"/>
      <w:marBottom w:val="0"/>
      <w:divBdr>
        <w:top w:val="none" w:sz="0" w:space="0" w:color="auto"/>
        <w:left w:val="none" w:sz="0" w:space="0" w:color="auto"/>
        <w:bottom w:val="none" w:sz="0" w:space="0" w:color="auto"/>
        <w:right w:val="none" w:sz="0" w:space="0" w:color="auto"/>
      </w:divBdr>
      <w:divsChild>
        <w:div w:id="915820577">
          <w:marLeft w:val="547"/>
          <w:marRight w:val="0"/>
          <w:marTop w:val="0"/>
          <w:marBottom w:val="0"/>
          <w:divBdr>
            <w:top w:val="none" w:sz="0" w:space="0" w:color="auto"/>
            <w:left w:val="none" w:sz="0" w:space="0" w:color="auto"/>
            <w:bottom w:val="none" w:sz="0" w:space="0" w:color="auto"/>
            <w:right w:val="none" w:sz="0" w:space="0" w:color="auto"/>
          </w:divBdr>
        </w:div>
        <w:div w:id="208032401">
          <w:marLeft w:val="547"/>
          <w:marRight w:val="0"/>
          <w:marTop w:val="0"/>
          <w:marBottom w:val="0"/>
          <w:divBdr>
            <w:top w:val="none" w:sz="0" w:space="0" w:color="auto"/>
            <w:left w:val="none" w:sz="0" w:space="0" w:color="auto"/>
            <w:bottom w:val="none" w:sz="0" w:space="0" w:color="auto"/>
            <w:right w:val="none" w:sz="0" w:space="0" w:color="auto"/>
          </w:divBdr>
        </w:div>
      </w:divsChild>
    </w:div>
    <w:div w:id="919949705">
      <w:bodyDiv w:val="1"/>
      <w:marLeft w:val="0"/>
      <w:marRight w:val="0"/>
      <w:marTop w:val="0"/>
      <w:marBottom w:val="0"/>
      <w:divBdr>
        <w:top w:val="none" w:sz="0" w:space="0" w:color="auto"/>
        <w:left w:val="none" w:sz="0" w:space="0" w:color="auto"/>
        <w:bottom w:val="none" w:sz="0" w:space="0" w:color="auto"/>
        <w:right w:val="none" w:sz="0" w:space="0" w:color="auto"/>
      </w:divBdr>
      <w:divsChild>
        <w:div w:id="1831286144">
          <w:marLeft w:val="547"/>
          <w:marRight w:val="0"/>
          <w:marTop w:val="0"/>
          <w:marBottom w:val="0"/>
          <w:divBdr>
            <w:top w:val="none" w:sz="0" w:space="0" w:color="auto"/>
            <w:left w:val="none" w:sz="0" w:space="0" w:color="auto"/>
            <w:bottom w:val="none" w:sz="0" w:space="0" w:color="auto"/>
            <w:right w:val="none" w:sz="0" w:space="0" w:color="auto"/>
          </w:divBdr>
        </w:div>
        <w:div w:id="1845968895">
          <w:marLeft w:val="547"/>
          <w:marRight w:val="0"/>
          <w:marTop w:val="0"/>
          <w:marBottom w:val="0"/>
          <w:divBdr>
            <w:top w:val="none" w:sz="0" w:space="0" w:color="auto"/>
            <w:left w:val="none" w:sz="0" w:space="0" w:color="auto"/>
            <w:bottom w:val="none" w:sz="0" w:space="0" w:color="auto"/>
            <w:right w:val="none" w:sz="0" w:space="0" w:color="auto"/>
          </w:divBdr>
        </w:div>
      </w:divsChild>
    </w:div>
    <w:div w:id="968900496">
      <w:bodyDiv w:val="1"/>
      <w:marLeft w:val="0"/>
      <w:marRight w:val="0"/>
      <w:marTop w:val="0"/>
      <w:marBottom w:val="0"/>
      <w:divBdr>
        <w:top w:val="none" w:sz="0" w:space="0" w:color="auto"/>
        <w:left w:val="none" w:sz="0" w:space="0" w:color="auto"/>
        <w:bottom w:val="none" w:sz="0" w:space="0" w:color="auto"/>
        <w:right w:val="none" w:sz="0" w:space="0" w:color="auto"/>
      </w:divBdr>
    </w:div>
    <w:div w:id="979531769">
      <w:bodyDiv w:val="1"/>
      <w:marLeft w:val="0"/>
      <w:marRight w:val="0"/>
      <w:marTop w:val="0"/>
      <w:marBottom w:val="0"/>
      <w:divBdr>
        <w:top w:val="none" w:sz="0" w:space="0" w:color="auto"/>
        <w:left w:val="none" w:sz="0" w:space="0" w:color="auto"/>
        <w:bottom w:val="none" w:sz="0" w:space="0" w:color="auto"/>
        <w:right w:val="none" w:sz="0" w:space="0" w:color="auto"/>
      </w:divBdr>
      <w:divsChild>
        <w:div w:id="1060783627">
          <w:marLeft w:val="446"/>
          <w:marRight w:val="0"/>
          <w:marTop w:val="0"/>
          <w:marBottom w:val="0"/>
          <w:divBdr>
            <w:top w:val="none" w:sz="0" w:space="0" w:color="auto"/>
            <w:left w:val="none" w:sz="0" w:space="0" w:color="auto"/>
            <w:bottom w:val="none" w:sz="0" w:space="0" w:color="auto"/>
            <w:right w:val="none" w:sz="0" w:space="0" w:color="auto"/>
          </w:divBdr>
        </w:div>
      </w:divsChild>
    </w:div>
    <w:div w:id="992417119">
      <w:bodyDiv w:val="1"/>
      <w:marLeft w:val="0"/>
      <w:marRight w:val="0"/>
      <w:marTop w:val="0"/>
      <w:marBottom w:val="0"/>
      <w:divBdr>
        <w:top w:val="none" w:sz="0" w:space="0" w:color="auto"/>
        <w:left w:val="none" w:sz="0" w:space="0" w:color="auto"/>
        <w:bottom w:val="none" w:sz="0" w:space="0" w:color="auto"/>
        <w:right w:val="none" w:sz="0" w:space="0" w:color="auto"/>
      </w:divBdr>
    </w:div>
    <w:div w:id="1028679901">
      <w:bodyDiv w:val="1"/>
      <w:marLeft w:val="0"/>
      <w:marRight w:val="0"/>
      <w:marTop w:val="0"/>
      <w:marBottom w:val="0"/>
      <w:divBdr>
        <w:top w:val="none" w:sz="0" w:space="0" w:color="auto"/>
        <w:left w:val="none" w:sz="0" w:space="0" w:color="auto"/>
        <w:bottom w:val="none" w:sz="0" w:space="0" w:color="auto"/>
        <w:right w:val="none" w:sz="0" w:space="0" w:color="auto"/>
      </w:divBdr>
    </w:div>
    <w:div w:id="1040210409">
      <w:bodyDiv w:val="1"/>
      <w:marLeft w:val="0"/>
      <w:marRight w:val="0"/>
      <w:marTop w:val="0"/>
      <w:marBottom w:val="0"/>
      <w:divBdr>
        <w:top w:val="none" w:sz="0" w:space="0" w:color="auto"/>
        <w:left w:val="none" w:sz="0" w:space="0" w:color="auto"/>
        <w:bottom w:val="none" w:sz="0" w:space="0" w:color="auto"/>
        <w:right w:val="none" w:sz="0" w:space="0" w:color="auto"/>
      </w:divBdr>
    </w:div>
    <w:div w:id="1040591020">
      <w:bodyDiv w:val="1"/>
      <w:marLeft w:val="0"/>
      <w:marRight w:val="0"/>
      <w:marTop w:val="0"/>
      <w:marBottom w:val="0"/>
      <w:divBdr>
        <w:top w:val="none" w:sz="0" w:space="0" w:color="auto"/>
        <w:left w:val="none" w:sz="0" w:space="0" w:color="auto"/>
        <w:bottom w:val="none" w:sz="0" w:space="0" w:color="auto"/>
        <w:right w:val="none" w:sz="0" w:space="0" w:color="auto"/>
      </w:divBdr>
    </w:div>
    <w:div w:id="1051001493">
      <w:bodyDiv w:val="1"/>
      <w:marLeft w:val="0"/>
      <w:marRight w:val="0"/>
      <w:marTop w:val="0"/>
      <w:marBottom w:val="0"/>
      <w:divBdr>
        <w:top w:val="none" w:sz="0" w:space="0" w:color="auto"/>
        <w:left w:val="none" w:sz="0" w:space="0" w:color="auto"/>
        <w:bottom w:val="none" w:sz="0" w:space="0" w:color="auto"/>
        <w:right w:val="none" w:sz="0" w:space="0" w:color="auto"/>
      </w:divBdr>
    </w:div>
    <w:div w:id="1071778345">
      <w:bodyDiv w:val="1"/>
      <w:marLeft w:val="0"/>
      <w:marRight w:val="0"/>
      <w:marTop w:val="0"/>
      <w:marBottom w:val="0"/>
      <w:divBdr>
        <w:top w:val="none" w:sz="0" w:space="0" w:color="auto"/>
        <w:left w:val="none" w:sz="0" w:space="0" w:color="auto"/>
        <w:bottom w:val="none" w:sz="0" w:space="0" w:color="auto"/>
        <w:right w:val="none" w:sz="0" w:space="0" w:color="auto"/>
      </w:divBdr>
      <w:divsChild>
        <w:div w:id="496728027">
          <w:marLeft w:val="965"/>
          <w:marRight w:val="0"/>
          <w:marTop w:val="20"/>
          <w:marBottom w:val="0"/>
          <w:divBdr>
            <w:top w:val="none" w:sz="0" w:space="0" w:color="auto"/>
            <w:left w:val="none" w:sz="0" w:space="0" w:color="auto"/>
            <w:bottom w:val="none" w:sz="0" w:space="0" w:color="auto"/>
            <w:right w:val="none" w:sz="0" w:space="0" w:color="auto"/>
          </w:divBdr>
        </w:div>
        <w:div w:id="1097211454">
          <w:marLeft w:val="547"/>
          <w:marRight w:val="0"/>
          <w:marTop w:val="0"/>
          <w:marBottom w:val="0"/>
          <w:divBdr>
            <w:top w:val="none" w:sz="0" w:space="0" w:color="auto"/>
            <w:left w:val="none" w:sz="0" w:space="0" w:color="auto"/>
            <w:bottom w:val="none" w:sz="0" w:space="0" w:color="auto"/>
            <w:right w:val="none" w:sz="0" w:space="0" w:color="auto"/>
          </w:divBdr>
        </w:div>
        <w:div w:id="1288969835">
          <w:marLeft w:val="965"/>
          <w:marRight w:val="0"/>
          <w:marTop w:val="20"/>
          <w:marBottom w:val="0"/>
          <w:divBdr>
            <w:top w:val="none" w:sz="0" w:space="0" w:color="auto"/>
            <w:left w:val="none" w:sz="0" w:space="0" w:color="auto"/>
            <w:bottom w:val="none" w:sz="0" w:space="0" w:color="auto"/>
            <w:right w:val="none" w:sz="0" w:space="0" w:color="auto"/>
          </w:divBdr>
        </w:div>
        <w:div w:id="1454787976">
          <w:marLeft w:val="965"/>
          <w:marRight w:val="0"/>
          <w:marTop w:val="20"/>
          <w:marBottom w:val="0"/>
          <w:divBdr>
            <w:top w:val="none" w:sz="0" w:space="0" w:color="auto"/>
            <w:left w:val="none" w:sz="0" w:space="0" w:color="auto"/>
            <w:bottom w:val="none" w:sz="0" w:space="0" w:color="auto"/>
            <w:right w:val="none" w:sz="0" w:space="0" w:color="auto"/>
          </w:divBdr>
        </w:div>
      </w:divsChild>
    </w:div>
    <w:div w:id="1074085408">
      <w:bodyDiv w:val="1"/>
      <w:marLeft w:val="0"/>
      <w:marRight w:val="0"/>
      <w:marTop w:val="0"/>
      <w:marBottom w:val="0"/>
      <w:divBdr>
        <w:top w:val="none" w:sz="0" w:space="0" w:color="auto"/>
        <w:left w:val="none" w:sz="0" w:space="0" w:color="auto"/>
        <w:bottom w:val="none" w:sz="0" w:space="0" w:color="auto"/>
        <w:right w:val="none" w:sz="0" w:space="0" w:color="auto"/>
      </w:divBdr>
    </w:div>
    <w:div w:id="1079598253">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2">
          <w:marLeft w:val="446"/>
          <w:marRight w:val="0"/>
          <w:marTop w:val="0"/>
          <w:marBottom w:val="0"/>
          <w:divBdr>
            <w:top w:val="none" w:sz="0" w:space="0" w:color="auto"/>
            <w:left w:val="none" w:sz="0" w:space="0" w:color="auto"/>
            <w:bottom w:val="none" w:sz="0" w:space="0" w:color="auto"/>
            <w:right w:val="none" w:sz="0" w:space="0" w:color="auto"/>
          </w:divBdr>
        </w:div>
      </w:divsChild>
    </w:div>
    <w:div w:id="1096439296">
      <w:bodyDiv w:val="1"/>
      <w:marLeft w:val="0"/>
      <w:marRight w:val="0"/>
      <w:marTop w:val="0"/>
      <w:marBottom w:val="0"/>
      <w:divBdr>
        <w:top w:val="none" w:sz="0" w:space="0" w:color="auto"/>
        <w:left w:val="none" w:sz="0" w:space="0" w:color="auto"/>
        <w:bottom w:val="none" w:sz="0" w:space="0" w:color="auto"/>
        <w:right w:val="none" w:sz="0" w:space="0" w:color="auto"/>
      </w:divBdr>
    </w:div>
    <w:div w:id="1099833842">
      <w:bodyDiv w:val="1"/>
      <w:marLeft w:val="0"/>
      <w:marRight w:val="0"/>
      <w:marTop w:val="0"/>
      <w:marBottom w:val="0"/>
      <w:divBdr>
        <w:top w:val="none" w:sz="0" w:space="0" w:color="auto"/>
        <w:left w:val="none" w:sz="0" w:space="0" w:color="auto"/>
        <w:bottom w:val="none" w:sz="0" w:space="0" w:color="auto"/>
        <w:right w:val="none" w:sz="0" w:space="0" w:color="auto"/>
      </w:divBdr>
    </w:div>
    <w:div w:id="1103578012">
      <w:bodyDiv w:val="1"/>
      <w:marLeft w:val="0"/>
      <w:marRight w:val="0"/>
      <w:marTop w:val="0"/>
      <w:marBottom w:val="0"/>
      <w:divBdr>
        <w:top w:val="none" w:sz="0" w:space="0" w:color="auto"/>
        <w:left w:val="none" w:sz="0" w:space="0" w:color="auto"/>
        <w:bottom w:val="none" w:sz="0" w:space="0" w:color="auto"/>
        <w:right w:val="none" w:sz="0" w:space="0" w:color="auto"/>
      </w:divBdr>
    </w:div>
    <w:div w:id="1109854862">
      <w:bodyDiv w:val="1"/>
      <w:marLeft w:val="0"/>
      <w:marRight w:val="0"/>
      <w:marTop w:val="0"/>
      <w:marBottom w:val="0"/>
      <w:divBdr>
        <w:top w:val="none" w:sz="0" w:space="0" w:color="auto"/>
        <w:left w:val="none" w:sz="0" w:space="0" w:color="auto"/>
        <w:bottom w:val="none" w:sz="0" w:space="0" w:color="auto"/>
        <w:right w:val="none" w:sz="0" w:space="0" w:color="auto"/>
      </w:divBdr>
      <w:divsChild>
        <w:div w:id="909534503">
          <w:marLeft w:val="965"/>
          <w:marRight w:val="0"/>
          <w:marTop w:val="60"/>
          <w:marBottom w:val="0"/>
          <w:divBdr>
            <w:top w:val="none" w:sz="0" w:space="0" w:color="auto"/>
            <w:left w:val="none" w:sz="0" w:space="0" w:color="auto"/>
            <w:bottom w:val="none" w:sz="0" w:space="0" w:color="auto"/>
            <w:right w:val="none" w:sz="0" w:space="0" w:color="auto"/>
          </w:divBdr>
        </w:div>
        <w:div w:id="922832695">
          <w:marLeft w:val="547"/>
          <w:marRight w:val="0"/>
          <w:marTop w:val="0"/>
          <w:marBottom w:val="0"/>
          <w:divBdr>
            <w:top w:val="none" w:sz="0" w:space="0" w:color="auto"/>
            <w:left w:val="none" w:sz="0" w:space="0" w:color="auto"/>
            <w:bottom w:val="none" w:sz="0" w:space="0" w:color="auto"/>
            <w:right w:val="none" w:sz="0" w:space="0" w:color="auto"/>
          </w:divBdr>
        </w:div>
        <w:div w:id="1032850951">
          <w:marLeft w:val="965"/>
          <w:marRight w:val="0"/>
          <w:marTop w:val="60"/>
          <w:marBottom w:val="0"/>
          <w:divBdr>
            <w:top w:val="none" w:sz="0" w:space="0" w:color="auto"/>
            <w:left w:val="none" w:sz="0" w:space="0" w:color="auto"/>
            <w:bottom w:val="none" w:sz="0" w:space="0" w:color="auto"/>
            <w:right w:val="none" w:sz="0" w:space="0" w:color="auto"/>
          </w:divBdr>
        </w:div>
        <w:div w:id="1392731824">
          <w:marLeft w:val="547"/>
          <w:marRight w:val="0"/>
          <w:marTop w:val="0"/>
          <w:marBottom w:val="0"/>
          <w:divBdr>
            <w:top w:val="none" w:sz="0" w:space="0" w:color="auto"/>
            <w:left w:val="none" w:sz="0" w:space="0" w:color="auto"/>
            <w:bottom w:val="none" w:sz="0" w:space="0" w:color="auto"/>
            <w:right w:val="none" w:sz="0" w:space="0" w:color="auto"/>
          </w:divBdr>
        </w:div>
        <w:div w:id="1400834353">
          <w:marLeft w:val="965"/>
          <w:marRight w:val="0"/>
          <w:marTop w:val="60"/>
          <w:marBottom w:val="0"/>
          <w:divBdr>
            <w:top w:val="none" w:sz="0" w:space="0" w:color="auto"/>
            <w:left w:val="none" w:sz="0" w:space="0" w:color="auto"/>
            <w:bottom w:val="none" w:sz="0" w:space="0" w:color="auto"/>
            <w:right w:val="none" w:sz="0" w:space="0" w:color="auto"/>
          </w:divBdr>
        </w:div>
        <w:div w:id="1505247505">
          <w:marLeft w:val="965"/>
          <w:marRight w:val="0"/>
          <w:marTop w:val="60"/>
          <w:marBottom w:val="0"/>
          <w:divBdr>
            <w:top w:val="none" w:sz="0" w:space="0" w:color="auto"/>
            <w:left w:val="none" w:sz="0" w:space="0" w:color="auto"/>
            <w:bottom w:val="none" w:sz="0" w:space="0" w:color="auto"/>
            <w:right w:val="none" w:sz="0" w:space="0" w:color="auto"/>
          </w:divBdr>
        </w:div>
        <w:div w:id="2092659499">
          <w:marLeft w:val="965"/>
          <w:marRight w:val="0"/>
          <w:marTop w:val="60"/>
          <w:marBottom w:val="0"/>
          <w:divBdr>
            <w:top w:val="none" w:sz="0" w:space="0" w:color="auto"/>
            <w:left w:val="none" w:sz="0" w:space="0" w:color="auto"/>
            <w:bottom w:val="none" w:sz="0" w:space="0" w:color="auto"/>
            <w:right w:val="none" w:sz="0" w:space="0" w:color="auto"/>
          </w:divBdr>
        </w:div>
      </w:divsChild>
    </w:div>
    <w:div w:id="1145968809">
      <w:bodyDiv w:val="1"/>
      <w:marLeft w:val="0"/>
      <w:marRight w:val="0"/>
      <w:marTop w:val="0"/>
      <w:marBottom w:val="0"/>
      <w:divBdr>
        <w:top w:val="none" w:sz="0" w:space="0" w:color="auto"/>
        <w:left w:val="none" w:sz="0" w:space="0" w:color="auto"/>
        <w:bottom w:val="none" w:sz="0" w:space="0" w:color="auto"/>
        <w:right w:val="none" w:sz="0" w:space="0" w:color="auto"/>
      </w:divBdr>
    </w:div>
    <w:div w:id="1246646405">
      <w:bodyDiv w:val="1"/>
      <w:marLeft w:val="0"/>
      <w:marRight w:val="0"/>
      <w:marTop w:val="0"/>
      <w:marBottom w:val="0"/>
      <w:divBdr>
        <w:top w:val="none" w:sz="0" w:space="0" w:color="auto"/>
        <w:left w:val="none" w:sz="0" w:space="0" w:color="auto"/>
        <w:bottom w:val="none" w:sz="0" w:space="0" w:color="auto"/>
        <w:right w:val="none" w:sz="0" w:space="0" w:color="auto"/>
      </w:divBdr>
      <w:divsChild>
        <w:div w:id="815923996">
          <w:marLeft w:val="965"/>
          <w:marRight w:val="0"/>
          <w:marTop w:val="60"/>
          <w:marBottom w:val="0"/>
          <w:divBdr>
            <w:top w:val="none" w:sz="0" w:space="0" w:color="auto"/>
            <w:left w:val="none" w:sz="0" w:space="0" w:color="auto"/>
            <w:bottom w:val="none" w:sz="0" w:space="0" w:color="auto"/>
            <w:right w:val="none" w:sz="0" w:space="0" w:color="auto"/>
          </w:divBdr>
        </w:div>
        <w:div w:id="1147666818">
          <w:marLeft w:val="547"/>
          <w:marRight w:val="0"/>
          <w:marTop w:val="0"/>
          <w:marBottom w:val="0"/>
          <w:divBdr>
            <w:top w:val="none" w:sz="0" w:space="0" w:color="auto"/>
            <w:left w:val="none" w:sz="0" w:space="0" w:color="auto"/>
            <w:bottom w:val="none" w:sz="0" w:space="0" w:color="auto"/>
            <w:right w:val="none" w:sz="0" w:space="0" w:color="auto"/>
          </w:divBdr>
        </w:div>
      </w:divsChild>
    </w:div>
    <w:div w:id="1284117637">
      <w:bodyDiv w:val="1"/>
      <w:marLeft w:val="0"/>
      <w:marRight w:val="0"/>
      <w:marTop w:val="0"/>
      <w:marBottom w:val="0"/>
      <w:divBdr>
        <w:top w:val="none" w:sz="0" w:space="0" w:color="auto"/>
        <w:left w:val="none" w:sz="0" w:space="0" w:color="auto"/>
        <w:bottom w:val="none" w:sz="0" w:space="0" w:color="auto"/>
        <w:right w:val="none" w:sz="0" w:space="0" w:color="auto"/>
      </w:divBdr>
    </w:div>
    <w:div w:id="1381705000">
      <w:bodyDiv w:val="1"/>
      <w:marLeft w:val="0"/>
      <w:marRight w:val="0"/>
      <w:marTop w:val="0"/>
      <w:marBottom w:val="0"/>
      <w:divBdr>
        <w:top w:val="none" w:sz="0" w:space="0" w:color="auto"/>
        <w:left w:val="none" w:sz="0" w:space="0" w:color="auto"/>
        <w:bottom w:val="none" w:sz="0" w:space="0" w:color="auto"/>
        <w:right w:val="none" w:sz="0" w:space="0" w:color="auto"/>
      </w:divBdr>
      <w:divsChild>
        <w:div w:id="1691369612">
          <w:marLeft w:val="1166"/>
          <w:marRight w:val="0"/>
          <w:marTop w:val="0"/>
          <w:marBottom w:val="0"/>
          <w:divBdr>
            <w:top w:val="none" w:sz="0" w:space="0" w:color="auto"/>
            <w:left w:val="none" w:sz="0" w:space="0" w:color="auto"/>
            <w:bottom w:val="none" w:sz="0" w:space="0" w:color="auto"/>
            <w:right w:val="none" w:sz="0" w:space="0" w:color="auto"/>
          </w:divBdr>
        </w:div>
        <w:div w:id="2060352231">
          <w:marLeft w:val="547"/>
          <w:marRight w:val="0"/>
          <w:marTop w:val="0"/>
          <w:marBottom w:val="0"/>
          <w:divBdr>
            <w:top w:val="none" w:sz="0" w:space="0" w:color="auto"/>
            <w:left w:val="none" w:sz="0" w:space="0" w:color="auto"/>
            <w:bottom w:val="none" w:sz="0" w:space="0" w:color="auto"/>
            <w:right w:val="none" w:sz="0" w:space="0" w:color="auto"/>
          </w:divBdr>
        </w:div>
      </w:divsChild>
    </w:div>
    <w:div w:id="1410813473">
      <w:bodyDiv w:val="1"/>
      <w:marLeft w:val="0"/>
      <w:marRight w:val="0"/>
      <w:marTop w:val="0"/>
      <w:marBottom w:val="0"/>
      <w:divBdr>
        <w:top w:val="none" w:sz="0" w:space="0" w:color="auto"/>
        <w:left w:val="none" w:sz="0" w:space="0" w:color="auto"/>
        <w:bottom w:val="none" w:sz="0" w:space="0" w:color="auto"/>
        <w:right w:val="none" w:sz="0" w:space="0" w:color="auto"/>
      </w:divBdr>
      <w:divsChild>
        <w:div w:id="282345017">
          <w:marLeft w:val="965"/>
          <w:marRight w:val="0"/>
          <w:marTop w:val="60"/>
          <w:marBottom w:val="0"/>
          <w:divBdr>
            <w:top w:val="none" w:sz="0" w:space="0" w:color="auto"/>
            <w:left w:val="none" w:sz="0" w:space="0" w:color="auto"/>
            <w:bottom w:val="none" w:sz="0" w:space="0" w:color="auto"/>
            <w:right w:val="none" w:sz="0" w:space="0" w:color="auto"/>
          </w:divBdr>
        </w:div>
        <w:div w:id="1406611854">
          <w:marLeft w:val="965"/>
          <w:marRight w:val="0"/>
          <w:marTop w:val="60"/>
          <w:marBottom w:val="0"/>
          <w:divBdr>
            <w:top w:val="none" w:sz="0" w:space="0" w:color="auto"/>
            <w:left w:val="none" w:sz="0" w:space="0" w:color="auto"/>
            <w:bottom w:val="none" w:sz="0" w:space="0" w:color="auto"/>
            <w:right w:val="none" w:sz="0" w:space="0" w:color="auto"/>
          </w:divBdr>
        </w:div>
        <w:div w:id="2040625222">
          <w:marLeft w:val="965"/>
          <w:marRight w:val="0"/>
          <w:marTop w:val="60"/>
          <w:marBottom w:val="0"/>
          <w:divBdr>
            <w:top w:val="none" w:sz="0" w:space="0" w:color="auto"/>
            <w:left w:val="none" w:sz="0" w:space="0" w:color="auto"/>
            <w:bottom w:val="none" w:sz="0" w:space="0" w:color="auto"/>
            <w:right w:val="none" w:sz="0" w:space="0" w:color="auto"/>
          </w:divBdr>
        </w:div>
      </w:divsChild>
    </w:div>
    <w:div w:id="1411081534">
      <w:bodyDiv w:val="1"/>
      <w:marLeft w:val="0"/>
      <w:marRight w:val="0"/>
      <w:marTop w:val="0"/>
      <w:marBottom w:val="0"/>
      <w:divBdr>
        <w:top w:val="none" w:sz="0" w:space="0" w:color="auto"/>
        <w:left w:val="none" w:sz="0" w:space="0" w:color="auto"/>
        <w:bottom w:val="none" w:sz="0" w:space="0" w:color="auto"/>
        <w:right w:val="none" w:sz="0" w:space="0" w:color="auto"/>
      </w:divBdr>
      <w:divsChild>
        <w:div w:id="1153522797">
          <w:marLeft w:val="547"/>
          <w:marRight w:val="0"/>
          <w:marTop w:val="95"/>
          <w:marBottom w:val="120"/>
          <w:divBdr>
            <w:top w:val="none" w:sz="0" w:space="0" w:color="auto"/>
            <w:left w:val="none" w:sz="0" w:space="0" w:color="auto"/>
            <w:bottom w:val="none" w:sz="0" w:space="0" w:color="auto"/>
            <w:right w:val="none" w:sz="0" w:space="0" w:color="auto"/>
          </w:divBdr>
        </w:div>
      </w:divsChild>
    </w:div>
    <w:div w:id="1445537655">
      <w:bodyDiv w:val="1"/>
      <w:marLeft w:val="0"/>
      <w:marRight w:val="0"/>
      <w:marTop w:val="0"/>
      <w:marBottom w:val="0"/>
      <w:divBdr>
        <w:top w:val="none" w:sz="0" w:space="0" w:color="auto"/>
        <w:left w:val="none" w:sz="0" w:space="0" w:color="auto"/>
        <w:bottom w:val="none" w:sz="0" w:space="0" w:color="auto"/>
        <w:right w:val="none" w:sz="0" w:space="0" w:color="auto"/>
      </w:divBdr>
    </w:div>
    <w:div w:id="1446121190">
      <w:bodyDiv w:val="1"/>
      <w:marLeft w:val="0"/>
      <w:marRight w:val="0"/>
      <w:marTop w:val="0"/>
      <w:marBottom w:val="0"/>
      <w:divBdr>
        <w:top w:val="none" w:sz="0" w:space="0" w:color="auto"/>
        <w:left w:val="none" w:sz="0" w:space="0" w:color="auto"/>
        <w:bottom w:val="none" w:sz="0" w:space="0" w:color="auto"/>
        <w:right w:val="none" w:sz="0" w:space="0" w:color="auto"/>
      </w:divBdr>
    </w:div>
    <w:div w:id="1447118494">
      <w:bodyDiv w:val="1"/>
      <w:marLeft w:val="0"/>
      <w:marRight w:val="0"/>
      <w:marTop w:val="0"/>
      <w:marBottom w:val="0"/>
      <w:divBdr>
        <w:top w:val="none" w:sz="0" w:space="0" w:color="auto"/>
        <w:left w:val="none" w:sz="0" w:space="0" w:color="auto"/>
        <w:bottom w:val="none" w:sz="0" w:space="0" w:color="auto"/>
        <w:right w:val="none" w:sz="0" w:space="0" w:color="auto"/>
      </w:divBdr>
    </w:div>
    <w:div w:id="1463303767">
      <w:bodyDiv w:val="1"/>
      <w:marLeft w:val="0"/>
      <w:marRight w:val="0"/>
      <w:marTop w:val="0"/>
      <w:marBottom w:val="0"/>
      <w:divBdr>
        <w:top w:val="none" w:sz="0" w:space="0" w:color="auto"/>
        <w:left w:val="none" w:sz="0" w:space="0" w:color="auto"/>
        <w:bottom w:val="none" w:sz="0" w:space="0" w:color="auto"/>
        <w:right w:val="none" w:sz="0" w:space="0" w:color="auto"/>
      </w:divBdr>
      <w:divsChild>
        <w:div w:id="114251841">
          <w:marLeft w:val="965"/>
          <w:marRight w:val="0"/>
          <w:marTop w:val="60"/>
          <w:marBottom w:val="0"/>
          <w:divBdr>
            <w:top w:val="none" w:sz="0" w:space="0" w:color="auto"/>
            <w:left w:val="none" w:sz="0" w:space="0" w:color="auto"/>
            <w:bottom w:val="none" w:sz="0" w:space="0" w:color="auto"/>
            <w:right w:val="none" w:sz="0" w:space="0" w:color="auto"/>
          </w:divBdr>
        </w:div>
        <w:div w:id="425540535">
          <w:marLeft w:val="547"/>
          <w:marRight w:val="0"/>
          <w:marTop w:val="0"/>
          <w:marBottom w:val="0"/>
          <w:divBdr>
            <w:top w:val="none" w:sz="0" w:space="0" w:color="auto"/>
            <w:left w:val="none" w:sz="0" w:space="0" w:color="auto"/>
            <w:bottom w:val="none" w:sz="0" w:space="0" w:color="auto"/>
            <w:right w:val="none" w:sz="0" w:space="0" w:color="auto"/>
          </w:divBdr>
        </w:div>
        <w:div w:id="631833532">
          <w:marLeft w:val="965"/>
          <w:marRight w:val="0"/>
          <w:marTop w:val="60"/>
          <w:marBottom w:val="0"/>
          <w:divBdr>
            <w:top w:val="none" w:sz="0" w:space="0" w:color="auto"/>
            <w:left w:val="none" w:sz="0" w:space="0" w:color="auto"/>
            <w:bottom w:val="none" w:sz="0" w:space="0" w:color="auto"/>
            <w:right w:val="none" w:sz="0" w:space="0" w:color="auto"/>
          </w:divBdr>
        </w:div>
        <w:div w:id="816996474">
          <w:marLeft w:val="547"/>
          <w:marRight w:val="0"/>
          <w:marTop w:val="0"/>
          <w:marBottom w:val="0"/>
          <w:divBdr>
            <w:top w:val="none" w:sz="0" w:space="0" w:color="auto"/>
            <w:left w:val="none" w:sz="0" w:space="0" w:color="auto"/>
            <w:bottom w:val="none" w:sz="0" w:space="0" w:color="auto"/>
            <w:right w:val="none" w:sz="0" w:space="0" w:color="auto"/>
          </w:divBdr>
        </w:div>
        <w:div w:id="889153511">
          <w:marLeft w:val="965"/>
          <w:marRight w:val="0"/>
          <w:marTop w:val="60"/>
          <w:marBottom w:val="0"/>
          <w:divBdr>
            <w:top w:val="none" w:sz="0" w:space="0" w:color="auto"/>
            <w:left w:val="none" w:sz="0" w:space="0" w:color="auto"/>
            <w:bottom w:val="none" w:sz="0" w:space="0" w:color="auto"/>
            <w:right w:val="none" w:sz="0" w:space="0" w:color="auto"/>
          </w:divBdr>
        </w:div>
        <w:div w:id="1236282653">
          <w:marLeft w:val="965"/>
          <w:marRight w:val="0"/>
          <w:marTop w:val="60"/>
          <w:marBottom w:val="0"/>
          <w:divBdr>
            <w:top w:val="none" w:sz="0" w:space="0" w:color="auto"/>
            <w:left w:val="none" w:sz="0" w:space="0" w:color="auto"/>
            <w:bottom w:val="none" w:sz="0" w:space="0" w:color="auto"/>
            <w:right w:val="none" w:sz="0" w:space="0" w:color="auto"/>
          </w:divBdr>
        </w:div>
        <w:div w:id="1376272839">
          <w:marLeft w:val="547"/>
          <w:marRight w:val="0"/>
          <w:marTop w:val="0"/>
          <w:marBottom w:val="0"/>
          <w:divBdr>
            <w:top w:val="none" w:sz="0" w:space="0" w:color="auto"/>
            <w:left w:val="none" w:sz="0" w:space="0" w:color="auto"/>
            <w:bottom w:val="none" w:sz="0" w:space="0" w:color="auto"/>
            <w:right w:val="none" w:sz="0" w:space="0" w:color="auto"/>
          </w:divBdr>
        </w:div>
      </w:divsChild>
    </w:div>
    <w:div w:id="1527598876">
      <w:bodyDiv w:val="1"/>
      <w:marLeft w:val="0"/>
      <w:marRight w:val="0"/>
      <w:marTop w:val="0"/>
      <w:marBottom w:val="0"/>
      <w:divBdr>
        <w:top w:val="none" w:sz="0" w:space="0" w:color="auto"/>
        <w:left w:val="none" w:sz="0" w:space="0" w:color="auto"/>
        <w:bottom w:val="none" w:sz="0" w:space="0" w:color="auto"/>
        <w:right w:val="none" w:sz="0" w:space="0" w:color="auto"/>
      </w:divBdr>
      <w:divsChild>
        <w:div w:id="143083413">
          <w:marLeft w:val="1051"/>
          <w:marRight w:val="0"/>
          <w:marTop w:val="60"/>
          <w:marBottom w:val="0"/>
          <w:divBdr>
            <w:top w:val="none" w:sz="0" w:space="0" w:color="auto"/>
            <w:left w:val="none" w:sz="0" w:space="0" w:color="auto"/>
            <w:bottom w:val="none" w:sz="0" w:space="0" w:color="auto"/>
            <w:right w:val="none" w:sz="0" w:space="0" w:color="auto"/>
          </w:divBdr>
        </w:div>
        <w:div w:id="703336523">
          <w:marLeft w:val="1051"/>
          <w:marRight w:val="0"/>
          <w:marTop w:val="60"/>
          <w:marBottom w:val="0"/>
          <w:divBdr>
            <w:top w:val="none" w:sz="0" w:space="0" w:color="auto"/>
            <w:left w:val="none" w:sz="0" w:space="0" w:color="auto"/>
            <w:bottom w:val="none" w:sz="0" w:space="0" w:color="auto"/>
            <w:right w:val="none" w:sz="0" w:space="0" w:color="auto"/>
          </w:divBdr>
        </w:div>
        <w:div w:id="1101023873">
          <w:marLeft w:val="1051"/>
          <w:marRight w:val="0"/>
          <w:marTop w:val="60"/>
          <w:marBottom w:val="0"/>
          <w:divBdr>
            <w:top w:val="none" w:sz="0" w:space="0" w:color="auto"/>
            <w:left w:val="none" w:sz="0" w:space="0" w:color="auto"/>
            <w:bottom w:val="none" w:sz="0" w:space="0" w:color="auto"/>
            <w:right w:val="none" w:sz="0" w:space="0" w:color="auto"/>
          </w:divBdr>
        </w:div>
        <w:div w:id="1301224943">
          <w:marLeft w:val="1051"/>
          <w:marRight w:val="0"/>
          <w:marTop w:val="60"/>
          <w:marBottom w:val="0"/>
          <w:divBdr>
            <w:top w:val="none" w:sz="0" w:space="0" w:color="auto"/>
            <w:left w:val="none" w:sz="0" w:space="0" w:color="auto"/>
            <w:bottom w:val="none" w:sz="0" w:space="0" w:color="auto"/>
            <w:right w:val="none" w:sz="0" w:space="0" w:color="auto"/>
          </w:divBdr>
        </w:div>
        <w:div w:id="1309893386">
          <w:marLeft w:val="1051"/>
          <w:marRight w:val="0"/>
          <w:marTop w:val="60"/>
          <w:marBottom w:val="0"/>
          <w:divBdr>
            <w:top w:val="none" w:sz="0" w:space="0" w:color="auto"/>
            <w:left w:val="none" w:sz="0" w:space="0" w:color="auto"/>
            <w:bottom w:val="none" w:sz="0" w:space="0" w:color="auto"/>
            <w:right w:val="none" w:sz="0" w:space="0" w:color="auto"/>
          </w:divBdr>
        </w:div>
        <w:div w:id="1545947954">
          <w:marLeft w:val="1051"/>
          <w:marRight w:val="0"/>
          <w:marTop w:val="60"/>
          <w:marBottom w:val="0"/>
          <w:divBdr>
            <w:top w:val="none" w:sz="0" w:space="0" w:color="auto"/>
            <w:left w:val="none" w:sz="0" w:space="0" w:color="auto"/>
            <w:bottom w:val="none" w:sz="0" w:space="0" w:color="auto"/>
            <w:right w:val="none" w:sz="0" w:space="0" w:color="auto"/>
          </w:divBdr>
        </w:div>
      </w:divsChild>
    </w:div>
    <w:div w:id="1598825492">
      <w:bodyDiv w:val="1"/>
      <w:marLeft w:val="0"/>
      <w:marRight w:val="0"/>
      <w:marTop w:val="0"/>
      <w:marBottom w:val="0"/>
      <w:divBdr>
        <w:top w:val="none" w:sz="0" w:space="0" w:color="auto"/>
        <w:left w:val="none" w:sz="0" w:space="0" w:color="auto"/>
        <w:bottom w:val="none" w:sz="0" w:space="0" w:color="auto"/>
        <w:right w:val="none" w:sz="0" w:space="0" w:color="auto"/>
      </w:divBdr>
    </w:div>
    <w:div w:id="1599603207">
      <w:bodyDiv w:val="1"/>
      <w:marLeft w:val="0"/>
      <w:marRight w:val="0"/>
      <w:marTop w:val="0"/>
      <w:marBottom w:val="0"/>
      <w:divBdr>
        <w:top w:val="none" w:sz="0" w:space="0" w:color="auto"/>
        <w:left w:val="none" w:sz="0" w:space="0" w:color="auto"/>
        <w:bottom w:val="none" w:sz="0" w:space="0" w:color="auto"/>
        <w:right w:val="none" w:sz="0" w:space="0" w:color="auto"/>
      </w:divBdr>
      <w:divsChild>
        <w:div w:id="1015424162">
          <w:marLeft w:val="446"/>
          <w:marRight w:val="0"/>
          <w:marTop w:val="0"/>
          <w:marBottom w:val="0"/>
          <w:divBdr>
            <w:top w:val="none" w:sz="0" w:space="0" w:color="auto"/>
            <w:left w:val="none" w:sz="0" w:space="0" w:color="auto"/>
            <w:bottom w:val="none" w:sz="0" w:space="0" w:color="auto"/>
            <w:right w:val="none" w:sz="0" w:space="0" w:color="auto"/>
          </w:divBdr>
        </w:div>
      </w:divsChild>
    </w:div>
    <w:div w:id="16033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612801">
          <w:marLeft w:val="547"/>
          <w:marRight w:val="0"/>
          <w:marTop w:val="0"/>
          <w:marBottom w:val="0"/>
          <w:divBdr>
            <w:top w:val="none" w:sz="0" w:space="0" w:color="auto"/>
            <w:left w:val="none" w:sz="0" w:space="0" w:color="auto"/>
            <w:bottom w:val="none" w:sz="0" w:space="0" w:color="auto"/>
            <w:right w:val="none" w:sz="0" w:space="0" w:color="auto"/>
          </w:divBdr>
        </w:div>
        <w:div w:id="1837452207">
          <w:marLeft w:val="547"/>
          <w:marRight w:val="0"/>
          <w:marTop w:val="0"/>
          <w:marBottom w:val="0"/>
          <w:divBdr>
            <w:top w:val="none" w:sz="0" w:space="0" w:color="auto"/>
            <w:left w:val="none" w:sz="0" w:space="0" w:color="auto"/>
            <w:bottom w:val="none" w:sz="0" w:space="0" w:color="auto"/>
            <w:right w:val="none" w:sz="0" w:space="0" w:color="auto"/>
          </w:divBdr>
        </w:div>
      </w:divsChild>
    </w:div>
    <w:div w:id="1631008935">
      <w:bodyDiv w:val="1"/>
      <w:marLeft w:val="0"/>
      <w:marRight w:val="0"/>
      <w:marTop w:val="0"/>
      <w:marBottom w:val="0"/>
      <w:divBdr>
        <w:top w:val="none" w:sz="0" w:space="0" w:color="auto"/>
        <w:left w:val="none" w:sz="0" w:space="0" w:color="auto"/>
        <w:bottom w:val="none" w:sz="0" w:space="0" w:color="auto"/>
        <w:right w:val="none" w:sz="0" w:space="0" w:color="auto"/>
      </w:divBdr>
      <w:divsChild>
        <w:div w:id="830488069">
          <w:marLeft w:val="547"/>
          <w:marRight w:val="0"/>
          <w:marTop w:val="0"/>
          <w:marBottom w:val="0"/>
          <w:divBdr>
            <w:top w:val="none" w:sz="0" w:space="0" w:color="auto"/>
            <w:left w:val="none" w:sz="0" w:space="0" w:color="auto"/>
            <w:bottom w:val="none" w:sz="0" w:space="0" w:color="auto"/>
            <w:right w:val="none" w:sz="0" w:space="0" w:color="auto"/>
          </w:divBdr>
        </w:div>
        <w:div w:id="2093888531">
          <w:marLeft w:val="547"/>
          <w:marRight w:val="0"/>
          <w:marTop w:val="0"/>
          <w:marBottom w:val="0"/>
          <w:divBdr>
            <w:top w:val="none" w:sz="0" w:space="0" w:color="auto"/>
            <w:left w:val="none" w:sz="0" w:space="0" w:color="auto"/>
            <w:bottom w:val="none" w:sz="0" w:space="0" w:color="auto"/>
            <w:right w:val="none" w:sz="0" w:space="0" w:color="auto"/>
          </w:divBdr>
        </w:div>
      </w:divsChild>
    </w:div>
    <w:div w:id="1656642932">
      <w:bodyDiv w:val="1"/>
      <w:marLeft w:val="0"/>
      <w:marRight w:val="0"/>
      <w:marTop w:val="0"/>
      <w:marBottom w:val="0"/>
      <w:divBdr>
        <w:top w:val="none" w:sz="0" w:space="0" w:color="auto"/>
        <w:left w:val="none" w:sz="0" w:space="0" w:color="auto"/>
        <w:bottom w:val="none" w:sz="0" w:space="0" w:color="auto"/>
        <w:right w:val="none" w:sz="0" w:space="0" w:color="auto"/>
      </w:divBdr>
      <w:divsChild>
        <w:div w:id="1176726488">
          <w:marLeft w:val="547"/>
          <w:marRight w:val="0"/>
          <w:marTop w:val="0"/>
          <w:marBottom w:val="0"/>
          <w:divBdr>
            <w:top w:val="none" w:sz="0" w:space="0" w:color="auto"/>
            <w:left w:val="none" w:sz="0" w:space="0" w:color="auto"/>
            <w:bottom w:val="none" w:sz="0" w:space="0" w:color="auto"/>
            <w:right w:val="none" w:sz="0" w:space="0" w:color="auto"/>
          </w:divBdr>
        </w:div>
        <w:div w:id="1243639369">
          <w:marLeft w:val="547"/>
          <w:marRight w:val="0"/>
          <w:marTop w:val="0"/>
          <w:marBottom w:val="0"/>
          <w:divBdr>
            <w:top w:val="none" w:sz="0" w:space="0" w:color="auto"/>
            <w:left w:val="none" w:sz="0" w:space="0" w:color="auto"/>
            <w:bottom w:val="none" w:sz="0" w:space="0" w:color="auto"/>
            <w:right w:val="none" w:sz="0" w:space="0" w:color="auto"/>
          </w:divBdr>
        </w:div>
        <w:div w:id="1684894890">
          <w:marLeft w:val="547"/>
          <w:marRight w:val="0"/>
          <w:marTop w:val="0"/>
          <w:marBottom w:val="0"/>
          <w:divBdr>
            <w:top w:val="none" w:sz="0" w:space="0" w:color="auto"/>
            <w:left w:val="none" w:sz="0" w:space="0" w:color="auto"/>
            <w:bottom w:val="none" w:sz="0" w:space="0" w:color="auto"/>
            <w:right w:val="none" w:sz="0" w:space="0" w:color="auto"/>
          </w:divBdr>
        </w:div>
        <w:div w:id="2035880981">
          <w:marLeft w:val="547"/>
          <w:marRight w:val="0"/>
          <w:marTop w:val="0"/>
          <w:marBottom w:val="0"/>
          <w:divBdr>
            <w:top w:val="none" w:sz="0" w:space="0" w:color="auto"/>
            <w:left w:val="none" w:sz="0" w:space="0" w:color="auto"/>
            <w:bottom w:val="none" w:sz="0" w:space="0" w:color="auto"/>
            <w:right w:val="none" w:sz="0" w:space="0" w:color="auto"/>
          </w:divBdr>
        </w:div>
      </w:divsChild>
    </w:div>
    <w:div w:id="1667971341">
      <w:bodyDiv w:val="1"/>
      <w:marLeft w:val="0"/>
      <w:marRight w:val="0"/>
      <w:marTop w:val="0"/>
      <w:marBottom w:val="0"/>
      <w:divBdr>
        <w:top w:val="none" w:sz="0" w:space="0" w:color="auto"/>
        <w:left w:val="none" w:sz="0" w:space="0" w:color="auto"/>
        <w:bottom w:val="none" w:sz="0" w:space="0" w:color="auto"/>
        <w:right w:val="none" w:sz="0" w:space="0" w:color="auto"/>
      </w:divBdr>
      <w:divsChild>
        <w:div w:id="134684519">
          <w:marLeft w:val="1267"/>
          <w:marRight w:val="0"/>
          <w:marTop w:val="86"/>
          <w:marBottom w:val="120"/>
          <w:divBdr>
            <w:top w:val="none" w:sz="0" w:space="0" w:color="auto"/>
            <w:left w:val="none" w:sz="0" w:space="0" w:color="auto"/>
            <w:bottom w:val="none" w:sz="0" w:space="0" w:color="auto"/>
            <w:right w:val="none" w:sz="0" w:space="0" w:color="auto"/>
          </w:divBdr>
        </w:div>
        <w:div w:id="205263969">
          <w:marLeft w:val="547"/>
          <w:marRight w:val="0"/>
          <w:marTop w:val="86"/>
          <w:marBottom w:val="120"/>
          <w:divBdr>
            <w:top w:val="none" w:sz="0" w:space="0" w:color="auto"/>
            <w:left w:val="none" w:sz="0" w:space="0" w:color="auto"/>
            <w:bottom w:val="none" w:sz="0" w:space="0" w:color="auto"/>
            <w:right w:val="none" w:sz="0" w:space="0" w:color="auto"/>
          </w:divBdr>
        </w:div>
        <w:div w:id="1242983430">
          <w:marLeft w:val="1267"/>
          <w:marRight w:val="0"/>
          <w:marTop w:val="86"/>
          <w:marBottom w:val="120"/>
          <w:divBdr>
            <w:top w:val="none" w:sz="0" w:space="0" w:color="auto"/>
            <w:left w:val="none" w:sz="0" w:space="0" w:color="auto"/>
            <w:bottom w:val="none" w:sz="0" w:space="0" w:color="auto"/>
            <w:right w:val="none" w:sz="0" w:space="0" w:color="auto"/>
          </w:divBdr>
        </w:div>
        <w:div w:id="1430081524">
          <w:marLeft w:val="547"/>
          <w:marRight w:val="0"/>
          <w:marTop w:val="86"/>
          <w:marBottom w:val="120"/>
          <w:divBdr>
            <w:top w:val="none" w:sz="0" w:space="0" w:color="auto"/>
            <w:left w:val="none" w:sz="0" w:space="0" w:color="auto"/>
            <w:bottom w:val="none" w:sz="0" w:space="0" w:color="auto"/>
            <w:right w:val="none" w:sz="0" w:space="0" w:color="auto"/>
          </w:divBdr>
        </w:div>
        <w:div w:id="1503735494">
          <w:marLeft w:val="1267"/>
          <w:marRight w:val="0"/>
          <w:marTop w:val="86"/>
          <w:marBottom w:val="120"/>
          <w:divBdr>
            <w:top w:val="none" w:sz="0" w:space="0" w:color="auto"/>
            <w:left w:val="none" w:sz="0" w:space="0" w:color="auto"/>
            <w:bottom w:val="none" w:sz="0" w:space="0" w:color="auto"/>
            <w:right w:val="none" w:sz="0" w:space="0" w:color="auto"/>
          </w:divBdr>
        </w:div>
      </w:divsChild>
    </w:div>
    <w:div w:id="1697342778">
      <w:bodyDiv w:val="1"/>
      <w:marLeft w:val="0"/>
      <w:marRight w:val="0"/>
      <w:marTop w:val="0"/>
      <w:marBottom w:val="0"/>
      <w:divBdr>
        <w:top w:val="none" w:sz="0" w:space="0" w:color="auto"/>
        <w:left w:val="none" w:sz="0" w:space="0" w:color="auto"/>
        <w:bottom w:val="none" w:sz="0" w:space="0" w:color="auto"/>
        <w:right w:val="none" w:sz="0" w:space="0" w:color="auto"/>
      </w:divBdr>
    </w:div>
    <w:div w:id="1806509597">
      <w:bodyDiv w:val="1"/>
      <w:marLeft w:val="0"/>
      <w:marRight w:val="0"/>
      <w:marTop w:val="0"/>
      <w:marBottom w:val="0"/>
      <w:divBdr>
        <w:top w:val="none" w:sz="0" w:space="0" w:color="auto"/>
        <w:left w:val="none" w:sz="0" w:space="0" w:color="auto"/>
        <w:bottom w:val="none" w:sz="0" w:space="0" w:color="auto"/>
        <w:right w:val="none" w:sz="0" w:space="0" w:color="auto"/>
      </w:divBdr>
      <w:divsChild>
        <w:div w:id="604268781">
          <w:marLeft w:val="965"/>
          <w:marRight w:val="0"/>
          <w:marTop w:val="60"/>
          <w:marBottom w:val="0"/>
          <w:divBdr>
            <w:top w:val="none" w:sz="0" w:space="0" w:color="auto"/>
            <w:left w:val="none" w:sz="0" w:space="0" w:color="auto"/>
            <w:bottom w:val="none" w:sz="0" w:space="0" w:color="auto"/>
            <w:right w:val="none" w:sz="0" w:space="0" w:color="auto"/>
          </w:divBdr>
        </w:div>
      </w:divsChild>
    </w:div>
    <w:div w:id="1855917280">
      <w:bodyDiv w:val="1"/>
      <w:marLeft w:val="0"/>
      <w:marRight w:val="0"/>
      <w:marTop w:val="0"/>
      <w:marBottom w:val="0"/>
      <w:divBdr>
        <w:top w:val="none" w:sz="0" w:space="0" w:color="auto"/>
        <w:left w:val="none" w:sz="0" w:space="0" w:color="auto"/>
        <w:bottom w:val="none" w:sz="0" w:space="0" w:color="auto"/>
        <w:right w:val="none" w:sz="0" w:space="0" w:color="auto"/>
      </w:divBdr>
      <w:divsChild>
        <w:div w:id="137693711">
          <w:marLeft w:val="547"/>
          <w:marRight w:val="0"/>
          <w:marTop w:val="0"/>
          <w:marBottom w:val="0"/>
          <w:divBdr>
            <w:top w:val="none" w:sz="0" w:space="0" w:color="auto"/>
            <w:left w:val="none" w:sz="0" w:space="0" w:color="auto"/>
            <w:bottom w:val="none" w:sz="0" w:space="0" w:color="auto"/>
            <w:right w:val="none" w:sz="0" w:space="0" w:color="auto"/>
          </w:divBdr>
        </w:div>
        <w:div w:id="1953973438">
          <w:marLeft w:val="547"/>
          <w:marRight w:val="0"/>
          <w:marTop w:val="0"/>
          <w:marBottom w:val="0"/>
          <w:divBdr>
            <w:top w:val="none" w:sz="0" w:space="0" w:color="auto"/>
            <w:left w:val="none" w:sz="0" w:space="0" w:color="auto"/>
            <w:bottom w:val="none" w:sz="0" w:space="0" w:color="auto"/>
            <w:right w:val="none" w:sz="0" w:space="0" w:color="auto"/>
          </w:divBdr>
        </w:div>
      </w:divsChild>
    </w:div>
    <w:div w:id="1869564538">
      <w:bodyDiv w:val="1"/>
      <w:marLeft w:val="0"/>
      <w:marRight w:val="0"/>
      <w:marTop w:val="0"/>
      <w:marBottom w:val="0"/>
      <w:divBdr>
        <w:top w:val="none" w:sz="0" w:space="0" w:color="auto"/>
        <w:left w:val="none" w:sz="0" w:space="0" w:color="auto"/>
        <w:bottom w:val="none" w:sz="0" w:space="0" w:color="auto"/>
        <w:right w:val="none" w:sz="0" w:space="0" w:color="auto"/>
      </w:divBdr>
      <w:divsChild>
        <w:div w:id="492719476">
          <w:marLeft w:val="965"/>
          <w:marRight w:val="0"/>
          <w:marTop w:val="60"/>
          <w:marBottom w:val="0"/>
          <w:divBdr>
            <w:top w:val="none" w:sz="0" w:space="0" w:color="auto"/>
            <w:left w:val="none" w:sz="0" w:space="0" w:color="auto"/>
            <w:bottom w:val="none" w:sz="0" w:space="0" w:color="auto"/>
            <w:right w:val="none" w:sz="0" w:space="0" w:color="auto"/>
          </w:divBdr>
        </w:div>
        <w:div w:id="753822947">
          <w:marLeft w:val="965"/>
          <w:marRight w:val="0"/>
          <w:marTop w:val="60"/>
          <w:marBottom w:val="0"/>
          <w:divBdr>
            <w:top w:val="none" w:sz="0" w:space="0" w:color="auto"/>
            <w:left w:val="none" w:sz="0" w:space="0" w:color="auto"/>
            <w:bottom w:val="none" w:sz="0" w:space="0" w:color="auto"/>
            <w:right w:val="none" w:sz="0" w:space="0" w:color="auto"/>
          </w:divBdr>
        </w:div>
        <w:div w:id="1438406572">
          <w:marLeft w:val="965"/>
          <w:marRight w:val="0"/>
          <w:marTop w:val="60"/>
          <w:marBottom w:val="0"/>
          <w:divBdr>
            <w:top w:val="none" w:sz="0" w:space="0" w:color="auto"/>
            <w:left w:val="none" w:sz="0" w:space="0" w:color="auto"/>
            <w:bottom w:val="none" w:sz="0" w:space="0" w:color="auto"/>
            <w:right w:val="none" w:sz="0" w:space="0" w:color="auto"/>
          </w:divBdr>
        </w:div>
        <w:div w:id="1900287038">
          <w:marLeft w:val="547"/>
          <w:marRight w:val="0"/>
          <w:marTop w:val="0"/>
          <w:marBottom w:val="0"/>
          <w:divBdr>
            <w:top w:val="none" w:sz="0" w:space="0" w:color="auto"/>
            <w:left w:val="none" w:sz="0" w:space="0" w:color="auto"/>
            <w:bottom w:val="none" w:sz="0" w:space="0" w:color="auto"/>
            <w:right w:val="none" w:sz="0" w:space="0" w:color="auto"/>
          </w:divBdr>
        </w:div>
      </w:divsChild>
    </w:div>
    <w:div w:id="1884712218">
      <w:bodyDiv w:val="1"/>
      <w:marLeft w:val="0"/>
      <w:marRight w:val="0"/>
      <w:marTop w:val="0"/>
      <w:marBottom w:val="0"/>
      <w:divBdr>
        <w:top w:val="none" w:sz="0" w:space="0" w:color="auto"/>
        <w:left w:val="none" w:sz="0" w:space="0" w:color="auto"/>
        <w:bottom w:val="none" w:sz="0" w:space="0" w:color="auto"/>
        <w:right w:val="none" w:sz="0" w:space="0" w:color="auto"/>
      </w:divBdr>
      <w:divsChild>
        <w:div w:id="747389174">
          <w:marLeft w:val="965"/>
          <w:marRight w:val="0"/>
          <w:marTop w:val="60"/>
          <w:marBottom w:val="0"/>
          <w:divBdr>
            <w:top w:val="none" w:sz="0" w:space="0" w:color="auto"/>
            <w:left w:val="none" w:sz="0" w:space="0" w:color="auto"/>
            <w:bottom w:val="none" w:sz="0" w:space="0" w:color="auto"/>
            <w:right w:val="none" w:sz="0" w:space="0" w:color="auto"/>
          </w:divBdr>
        </w:div>
        <w:div w:id="852114963">
          <w:marLeft w:val="965"/>
          <w:marRight w:val="0"/>
          <w:marTop w:val="60"/>
          <w:marBottom w:val="0"/>
          <w:divBdr>
            <w:top w:val="none" w:sz="0" w:space="0" w:color="auto"/>
            <w:left w:val="none" w:sz="0" w:space="0" w:color="auto"/>
            <w:bottom w:val="none" w:sz="0" w:space="0" w:color="auto"/>
            <w:right w:val="none" w:sz="0" w:space="0" w:color="auto"/>
          </w:divBdr>
        </w:div>
        <w:div w:id="1757748323">
          <w:marLeft w:val="965"/>
          <w:marRight w:val="0"/>
          <w:marTop w:val="60"/>
          <w:marBottom w:val="0"/>
          <w:divBdr>
            <w:top w:val="none" w:sz="0" w:space="0" w:color="auto"/>
            <w:left w:val="none" w:sz="0" w:space="0" w:color="auto"/>
            <w:bottom w:val="none" w:sz="0" w:space="0" w:color="auto"/>
            <w:right w:val="none" w:sz="0" w:space="0" w:color="auto"/>
          </w:divBdr>
        </w:div>
      </w:divsChild>
    </w:div>
    <w:div w:id="1963462466">
      <w:bodyDiv w:val="1"/>
      <w:marLeft w:val="0"/>
      <w:marRight w:val="0"/>
      <w:marTop w:val="0"/>
      <w:marBottom w:val="0"/>
      <w:divBdr>
        <w:top w:val="none" w:sz="0" w:space="0" w:color="auto"/>
        <w:left w:val="none" w:sz="0" w:space="0" w:color="auto"/>
        <w:bottom w:val="none" w:sz="0" w:space="0" w:color="auto"/>
        <w:right w:val="none" w:sz="0" w:space="0" w:color="auto"/>
      </w:divBdr>
    </w:div>
    <w:div w:id="2010061569">
      <w:bodyDiv w:val="1"/>
      <w:marLeft w:val="0"/>
      <w:marRight w:val="0"/>
      <w:marTop w:val="0"/>
      <w:marBottom w:val="0"/>
      <w:divBdr>
        <w:top w:val="none" w:sz="0" w:space="0" w:color="auto"/>
        <w:left w:val="none" w:sz="0" w:space="0" w:color="auto"/>
        <w:bottom w:val="none" w:sz="0" w:space="0" w:color="auto"/>
        <w:right w:val="none" w:sz="0" w:space="0" w:color="auto"/>
      </w:divBdr>
    </w:div>
    <w:div w:id="2011566454">
      <w:bodyDiv w:val="1"/>
      <w:marLeft w:val="0"/>
      <w:marRight w:val="0"/>
      <w:marTop w:val="0"/>
      <w:marBottom w:val="0"/>
      <w:divBdr>
        <w:top w:val="none" w:sz="0" w:space="0" w:color="auto"/>
        <w:left w:val="none" w:sz="0" w:space="0" w:color="auto"/>
        <w:bottom w:val="none" w:sz="0" w:space="0" w:color="auto"/>
        <w:right w:val="none" w:sz="0" w:space="0" w:color="auto"/>
      </w:divBdr>
    </w:div>
    <w:div w:id="2029287958">
      <w:bodyDiv w:val="1"/>
      <w:marLeft w:val="0"/>
      <w:marRight w:val="0"/>
      <w:marTop w:val="0"/>
      <w:marBottom w:val="0"/>
      <w:divBdr>
        <w:top w:val="none" w:sz="0" w:space="0" w:color="auto"/>
        <w:left w:val="none" w:sz="0" w:space="0" w:color="auto"/>
        <w:bottom w:val="none" w:sz="0" w:space="0" w:color="auto"/>
        <w:right w:val="none" w:sz="0" w:space="0" w:color="auto"/>
      </w:divBdr>
    </w:div>
    <w:div w:id="2035107411">
      <w:bodyDiv w:val="1"/>
      <w:marLeft w:val="0"/>
      <w:marRight w:val="0"/>
      <w:marTop w:val="0"/>
      <w:marBottom w:val="0"/>
      <w:divBdr>
        <w:top w:val="none" w:sz="0" w:space="0" w:color="auto"/>
        <w:left w:val="none" w:sz="0" w:space="0" w:color="auto"/>
        <w:bottom w:val="none" w:sz="0" w:space="0" w:color="auto"/>
        <w:right w:val="none" w:sz="0" w:space="0" w:color="auto"/>
      </w:divBdr>
    </w:div>
    <w:div w:id="2040160399">
      <w:bodyDiv w:val="1"/>
      <w:marLeft w:val="0"/>
      <w:marRight w:val="0"/>
      <w:marTop w:val="0"/>
      <w:marBottom w:val="0"/>
      <w:divBdr>
        <w:top w:val="none" w:sz="0" w:space="0" w:color="auto"/>
        <w:left w:val="none" w:sz="0" w:space="0" w:color="auto"/>
        <w:bottom w:val="none" w:sz="0" w:space="0" w:color="auto"/>
        <w:right w:val="none" w:sz="0" w:space="0" w:color="auto"/>
      </w:divBdr>
      <w:divsChild>
        <w:div w:id="309797823">
          <w:marLeft w:val="547"/>
          <w:marRight w:val="0"/>
          <w:marTop w:val="0"/>
          <w:marBottom w:val="0"/>
          <w:divBdr>
            <w:top w:val="none" w:sz="0" w:space="0" w:color="auto"/>
            <w:left w:val="none" w:sz="0" w:space="0" w:color="auto"/>
            <w:bottom w:val="none" w:sz="0" w:space="0" w:color="auto"/>
            <w:right w:val="none" w:sz="0" w:space="0" w:color="auto"/>
          </w:divBdr>
        </w:div>
        <w:div w:id="632565703">
          <w:marLeft w:val="965"/>
          <w:marRight w:val="0"/>
          <w:marTop w:val="60"/>
          <w:marBottom w:val="0"/>
          <w:divBdr>
            <w:top w:val="none" w:sz="0" w:space="0" w:color="auto"/>
            <w:left w:val="none" w:sz="0" w:space="0" w:color="auto"/>
            <w:bottom w:val="none" w:sz="0" w:space="0" w:color="auto"/>
            <w:right w:val="none" w:sz="0" w:space="0" w:color="auto"/>
          </w:divBdr>
        </w:div>
        <w:div w:id="994530994">
          <w:marLeft w:val="547"/>
          <w:marRight w:val="0"/>
          <w:marTop w:val="0"/>
          <w:marBottom w:val="0"/>
          <w:divBdr>
            <w:top w:val="none" w:sz="0" w:space="0" w:color="auto"/>
            <w:left w:val="none" w:sz="0" w:space="0" w:color="auto"/>
            <w:bottom w:val="none" w:sz="0" w:space="0" w:color="auto"/>
            <w:right w:val="none" w:sz="0" w:space="0" w:color="auto"/>
          </w:divBdr>
        </w:div>
        <w:div w:id="1316881659">
          <w:marLeft w:val="965"/>
          <w:marRight w:val="0"/>
          <w:marTop w:val="60"/>
          <w:marBottom w:val="0"/>
          <w:divBdr>
            <w:top w:val="none" w:sz="0" w:space="0" w:color="auto"/>
            <w:left w:val="none" w:sz="0" w:space="0" w:color="auto"/>
            <w:bottom w:val="none" w:sz="0" w:space="0" w:color="auto"/>
            <w:right w:val="none" w:sz="0" w:space="0" w:color="auto"/>
          </w:divBdr>
        </w:div>
        <w:div w:id="1540361516">
          <w:marLeft w:val="965"/>
          <w:marRight w:val="0"/>
          <w:marTop w:val="60"/>
          <w:marBottom w:val="0"/>
          <w:divBdr>
            <w:top w:val="none" w:sz="0" w:space="0" w:color="auto"/>
            <w:left w:val="none" w:sz="0" w:space="0" w:color="auto"/>
            <w:bottom w:val="none" w:sz="0" w:space="0" w:color="auto"/>
            <w:right w:val="none" w:sz="0" w:space="0" w:color="auto"/>
          </w:divBdr>
        </w:div>
        <w:div w:id="1879511968">
          <w:marLeft w:val="547"/>
          <w:marRight w:val="0"/>
          <w:marTop w:val="0"/>
          <w:marBottom w:val="0"/>
          <w:divBdr>
            <w:top w:val="none" w:sz="0" w:space="0" w:color="auto"/>
            <w:left w:val="none" w:sz="0" w:space="0" w:color="auto"/>
            <w:bottom w:val="none" w:sz="0" w:space="0" w:color="auto"/>
            <w:right w:val="none" w:sz="0" w:space="0" w:color="auto"/>
          </w:divBdr>
        </w:div>
      </w:divsChild>
    </w:div>
    <w:div w:id="2052338510">
      <w:bodyDiv w:val="1"/>
      <w:marLeft w:val="0"/>
      <w:marRight w:val="0"/>
      <w:marTop w:val="0"/>
      <w:marBottom w:val="0"/>
      <w:divBdr>
        <w:top w:val="none" w:sz="0" w:space="0" w:color="auto"/>
        <w:left w:val="none" w:sz="0" w:space="0" w:color="auto"/>
        <w:bottom w:val="none" w:sz="0" w:space="0" w:color="auto"/>
        <w:right w:val="none" w:sz="0" w:space="0" w:color="auto"/>
      </w:divBdr>
    </w:div>
    <w:div w:id="2053115800">
      <w:bodyDiv w:val="1"/>
      <w:marLeft w:val="0"/>
      <w:marRight w:val="0"/>
      <w:marTop w:val="0"/>
      <w:marBottom w:val="0"/>
      <w:divBdr>
        <w:top w:val="none" w:sz="0" w:space="0" w:color="auto"/>
        <w:left w:val="none" w:sz="0" w:space="0" w:color="auto"/>
        <w:bottom w:val="none" w:sz="0" w:space="0" w:color="auto"/>
        <w:right w:val="none" w:sz="0" w:space="0" w:color="auto"/>
      </w:divBdr>
      <w:divsChild>
        <w:div w:id="253633562">
          <w:marLeft w:val="1051"/>
          <w:marRight w:val="0"/>
          <w:marTop w:val="60"/>
          <w:marBottom w:val="0"/>
          <w:divBdr>
            <w:top w:val="none" w:sz="0" w:space="0" w:color="auto"/>
            <w:left w:val="none" w:sz="0" w:space="0" w:color="auto"/>
            <w:bottom w:val="none" w:sz="0" w:space="0" w:color="auto"/>
            <w:right w:val="none" w:sz="0" w:space="0" w:color="auto"/>
          </w:divBdr>
        </w:div>
        <w:div w:id="679284953">
          <w:marLeft w:val="547"/>
          <w:marRight w:val="0"/>
          <w:marTop w:val="0"/>
          <w:marBottom w:val="0"/>
          <w:divBdr>
            <w:top w:val="none" w:sz="0" w:space="0" w:color="auto"/>
            <w:left w:val="none" w:sz="0" w:space="0" w:color="auto"/>
            <w:bottom w:val="none" w:sz="0" w:space="0" w:color="auto"/>
            <w:right w:val="none" w:sz="0" w:space="0" w:color="auto"/>
          </w:divBdr>
        </w:div>
        <w:div w:id="1101802328">
          <w:marLeft w:val="720"/>
          <w:marRight w:val="0"/>
          <w:marTop w:val="0"/>
          <w:marBottom w:val="0"/>
          <w:divBdr>
            <w:top w:val="none" w:sz="0" w:space="0" w:color="auto"/>
            <w:left w:val="none" w:sz="0" w:space="0" w:color="auto"/>
            <w:bottom w:val="none" w:sz="0" w:space="0" w:color="auto"/>
            <w:right w:val="none" w:sz="0" w:space="0" w:color="auto"/>
          </w:divBdr>
        </w:div>
        <w:div w:id="1426458374">
          <w:marLeft w:val="1051"/>
          <w:marRight w:val="0"/>
          <w:marTop w:val="60"/>
          <w:marBottom w:val="0"/>
          <w:divBdr>
            <w:top w:val="none" w:sz="0" w:space="0" w:color="auto"/>
            <w:left w:val="none" w:sz="0" w:space="0" w:color="auto"/>
            <w:bottom w:val="none" w:sz="0" w:space="0" w:color="auto"/>
            <w:right w:val="none" w:sz="0" w:space="0" w:color="auto"/>
          </w:divBdr>
        </w:div>
        <w:div w:id="1799257817">
          <w:marLeft w:val="1051"/>
          <w:marRight w:val="0"/>
          <w:marTop w:val="60"/>
          <w:marBottom w:val="0"/>
          <w:divBdr>
            <w:top w:val="none" w:sz="0" w:space="0" w:color="auto"/>
            <w:left w:val="none" w:sz="0" w:space="0" w:color="auto"/>
            <w:bottom w:val="none" w:sz="0" w:space="0" w:color="auto"/>
            <w:right w:val="none" w:sz="0" w:space="0" w:color="auto"/>
          </w:divBdr>
        </w:div>
        <w:div w:id="2032486675">
          <w:marLeft w:val="1051"/>
          <w:marRight w:val="0"/>
          <w:marTop w:val="60"/>
          <w:marBottom w:val="0"/>
          <w:divBdr>
            <w:top w:val="none" w:sz="0" w:space="0" w:color="auto"/>
            <w:left w:val="none" w:sz="0" w:space="0" w:color="auto"/>
            <w:bottom w:val="none" w:sz="0" w:space="0" w:color="auto"/>
            <w:right w:val="none" w:sz="0" w:space="0" w:color="auto"/>
          </w:divBdr>
        </w:div>
      </w:divsChild>
    </w:div>
    <w:div w:id="2064675459">
      <w:bodyDiv w:val="1"/>
      <w:marLeft w:val="0"/>
      <w:marRight w:val="0"/>
      <w:marTop w:val="0"/>
      <w:marBottom w:val="0"/>
      <w:divBdr>
        <w:top w:val="none" w:sz="0" w:space="0" w:color="auto"/>
        <w:left w:val="none" w:sz="0" w:space="0" w:color="auto"/>
        <w:bottom w:val="none" w:sz="0" w:space="0" w:color="auto"/>
        <w:right w:val="none" w:sz="0" w:space="0" w:color="auto"/>
      </w:divBdr>
      <w:divsChild>
        <w:div w:id="191038968">
          <w:marLeft w:val="1051"/>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013d3c1e-91ba-43f4-af43-d89d0060b8b0">GAVI-919560688-818799</_dlc_DocId>
    <_dlc_DocIdUrl xmlns="013d3c1e-91ba-43f4-af43-d89d0060b8b0">
      <Url>https://gavinet.sharepoint.com/teams/GOV/_layouts/15/DocIdRedir.aspx?ID=GAVI-919560688-818799</Url>
      <Description>GAVI-919560688-818799</Description>
    </_dlc_DocIdUrl>
  </documentManagement>
</p:properties>
</file>

<file path=customXml/item4.xml><?xml version="1.0" encoding="utf-8"?>
<?mso-contentType ?>
<SharedContentType xmlns="Microsoft.SharePoint.Taxonomy.ContentTypeSync" SourceId="93cb0222-e980-4273-ad97-85dba3159c09" ContentTypeId="0x0101000ECC9CB1D2D1C844AAE9B2B7191C5509" PreviousValue="false"/>
</file>

<file path=customXml/item5.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756722620A01734DA6446BB44D4CECD1" ma:contentTypeVersion="48" ma:contentTypeDescription="" ma:contentTypeScope="" ma:versionID="ac5290d042edb363bb903b3338eac0d5">
  <xsd:schema xmlns:xsd="http://www.w3.org/2001/XMLSchema" xmlns:xs="http://www.w3.org/2001/XMLSchema" xmlns:p="http://schemas.microsoft.com/office/2006/metadata/properties" xmlns:ns2="d0706217-df7c-4bf4-936d-b09aa3b837af" xmlns:ns3="013d3c1e-91ba-43f4-af43-d89d0060b8b0" targetNamespace="http://schemas.microsoft.com/office/2006/metadata/properties" ma:root="true" ma:fieldsID="79b378628a96f6ff5ec3dead4e63fb54" ns2:_="" ns3:_="">
    <xsd:import namespace="d0706217-df7c-4bf4-936d-b09aa3b837af"/>
    <xsd:import namespace="013d3c1e-91ba-43f4-af43-d89d0060b8b0"/>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1f717285-6da4-456c-ad4e-2777347b9216}" ma:internalName="TaxCatchAllLabel" ma:readOnly="true" ma:showField="CatchAllDataLabel" ma:web="013d3c1e-91ba-43f4-af43-d89d0060b8b0">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1f717285-6da4-456c-ad4e-2777347b9216}" ma:internalName="TaxCatchAll" ma:showField="CatchAllData" ma:web="013d3c1e-91ba-43f4-af43-d89d0060b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d3c1e-91ba-43f4-af43-d89d0060b8b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63E6-9426-457A-BFF7-3893D5EC8B24}">
  <ds:schemaRefs>
    <ds:schemaRef ds:uri="http://schemas.microsoft.com/sharepoint/v3/contenttype/forms"/>
  </ds:schemaRefs>
</ds:datastoreItem>
</file>

<file path=customXml/itemProps2.xml><?xml version="1.0" encoding="utf-8"?>
<ds:datastoreItem xmlns:ds="http://schemas.openxmlformats.org/officeDocument/2006/customXml" ds:itemID="{7847B0D2-83EE-4337-B242-AB1201BC015E}">
  <ds:schemaRefs>
    <ds:schemaRef ds:uri="http://schemas.microsoft.com/sharepoint/events"/>
  </ds:schemaRefs>
</ds:datastoreItem>
</file>

<file path=customXml/itemProps3.xml><?xml version="1.0" encoding="utf-8"?>
<ds:datastoreItem xmlns:ds="http://schemas.openxmlformats.org/officeDocument/2006/customXml" ds:itemID="{1105B919-6861-4602-AC59-C3C5AC6AD7D3}">
  <ds:schemaRefs>
    <ds:schemaRef ds:uri="http://schemas.microsoft.com/office/2006/metadata/properties"/>
    <ds:schemaRef ds:uri="http://schemas.microsoft.com/office/infopath/2007/PartnerControls"/>
    <ds:schemaRef ds:uri="d0706217-df7c-4bf4-936d-b09aa3b837af"/>
    <ds:schemaRef ds:uri="013d3c1e-91ba-43f4-af43-d89d0060b8b0"/>
  </ds:schemaRefs>
</ds:datastoreItem>
</file>

<file path=customXml/itemProps4.xml><?xml version="1.0" encoding="utf-8"?>
<ds:datastoreItem xmlns:ds="http://schemas.openxmlformats.org/officeDocument/2006/customXml" ds:itemID="{8F891754-806D-4707-BC28-90FEA0936E6E}">
  <ds:schemaRefs>
    <ds:schemaRef ds:uri="Microsoft.SharePoint.Taxonomy.ContentTypeSync"/>
  </ds:schemaRefs>
</ds:datastoreItem>
</file>

<file path=customXml/itemProps5.xml><?xml version="1.0" encoding="utf-8"?>
<ds:datastoreItem xmlns:ds="http://schemas.openxmlformats.org/officeDocument/2006/customXml" ds:itemID="{9D5562D1-5A11-41A5-AA09-8D6008BC6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013d3c1e-91ba-43f4-af43-d89d0060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EEA6C0-D15D-44BA-952A-271B4D4B1617}">
  <ds:schemaRefs>
    <ds:schemaRef ds:uri="http://schemas.openxmlformats.org/officeDocument/2006/bibliography"/>
  </ds:schemaRefs>
</ds:datastoreItem>
</file>

<file path=customXml/itemProps7.xml><?xml version="1.0" encoding="utf-8"?>
<ds:datastoreItem xmlns:ds="http://schemas.openxmlformats.org/officeDocument/2006/customXml" ds:itemID="{08F4B317-C926-44C6-AE01-E0A0F87274A8}">
  <ds:schemaRefs>
    <ds:schemaRef ds:uri="http://schemas.openxmlformats.org/officeDocument/2006/bibliography"/>
  </ds:schemaRefs>
</ds:datastoreItem>
</file>

<file path=customXml/itemProps8.xml><?xml version="1.0" encoding="utf-8"?>
<ds:datastoreItem xmlns:ds="http://schemas.openxmlformats.org/officeDocument/2006/customXml" ds:itemID="{DDBC7726-AA6D-497E-BEB1-9F0712B3B6C3}">
  <ds:schemaRefs>
    <ds:schemaRef ds:uri="http://schemas.openxmlformats.org/officeDocument/2006/bibliography"/>
  </ds:schemaRefs>
</ds:datastoreItem>
</file>

<file path=customXml/itemProps9.xml><?xml version="1.0" encoding="utf-8"?>
<ds:datastoreItem xmlns:ds="http://schemas.openxmlformats.org/officeDocument/2006/customXml" ds:itemID="{00DA60C8-8B3F-4B22-A711-2432AD3D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6</Pages>
  <Words>1487</Words>
  <Characters>8478</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Gavi Alliance</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abrown</dc:creator>
  <cp:keywords/>
  <cp:lastModifiedBy>Joanne Goetz</cp:lastModifiedBy>
  <cp:revision>327</cp:revision>
  <cp:lastPrinted>2020-10-08T06:49:00Z</cp:lastPrinted>
  <dcterms:created xsi:type="dcterms:W3CDTF">2020-05-05T23:50:00Z</dcterms:created>
  <dcterms:modified xsi:type="dcterms:W3CDTF">2020-10-08T12:44:00Z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0x0101000ECC9CB1D2D1C844AAE9B2B7191C550900756722620A01734DA6446BB44D4CECD1</vt:lpwstr>
  </property>
  <property fmtid="{D5CDD505-2E9C-101B-9397-08002B2CF9AE}" pid="3" name="Health System Strengthening">
    <vt:lpwstr/>
  </property>
  <property fmtid="{D5CDD505-2E9C-101B-9397-08002B2CF9AE}" pid="4" name="Order">
    <vt:r8>100</vt:r8>
  </property>
  <property fmtid="{D5CDD505-2E9C-101B-9397-08002B2CF9AE}" pid="5" name="Depto">
    <vt:lpwstr>31;#Governance|c0a64c5c-66fb-4d1d-ae33-6c3a205087a9</vt:lpwstr>
  </property>
  <property fmtid="{D5CDD505-2E9C-101B-9397-08002B2CF9AE}" pid="6" name="Topic">
    <vt:lpwstr/>
  </property>
  <property fmtid="{D5CDD505-2E9C-101B-9397-08002B2CF9AE}" pid="7" name="Country">
    <vt:lpwstr/>
  </property>
  <property fmtid="{D5CDD505-2E9C-101B-9397-08002B2CF9AE}" pid="8" name="Attendees">
    <vt:lpwstr/>
  </property>
  <property fmtid="{D5CDD505-2E9C-101B-9397-08002B2CF9AE}" pid="9" name="Vaccine">
    <vt:lpwstr/>
  </property>
  <property fmtid="{D5CDD505-2E9C-101B-9397-08002B2CF9AE}" pid="10" name="Health">
    <vt:lpwstr/>
  </property>
  <property fmtid="{D5CDD505-2E9C-101B-9397-08002B2CF9AE}" pid="11" name="kfa83adfad8641678ddaedda80d7e126">
    <vt:lpwstr/>
  </property>
  <property fmtid="{D5CDD505-2E9C-101B-9397-08002B2CF9AE}" pid="12" name="_dlc_DocIdItemGuid">
    <vt:lpwstr>2d2a9bab-f5b4-4562-ab44-50b1df9b34d6</vt:lpwstr>
  </property>
  <property fmtid="{D5CDD505-2E9C-101B-9397-08002B2CF9AE}" pid="13" name="Programme and project management">
    <vt:lpwstr/>
  </property>
  <property fmtid="{D5CDD505-2E9C-101B-9397-08002B2CF9AE}" pid="14" name="Test">
    <vt:lpwstr/>
  </property>
  <property fmtid="{D5CDD505-2E9C-101B-9397-08002B2CF9AE}" pid="15" name="AuthorIds_UIVersion_3">
    <vt:lpwstr>836</vt:lpwstr>
  </property>
  <property fmtid="{D5CDD505-2E9C-101B-9397-08002B2CF9AE}" pid="16" name="AuthorIds_UIVersion_7">
    <vt:lpwstr>836</vt:lpwstr>
  </property>
  <property fmtid="{D5CDD505-2E9C-101B-9397-08002B2CF9AE}" pid="17" name="AuthorIds_UIVersion_8">
    <vt:lpwstr>836</vt:lpwstr>
  </property>
  <property fmtid="{D5CDD505-2E9C-101B-9397-08002B2CF9AE}" pid="18" name="AuthorIds_UIVersion_6">
    <vt:lpwstr>836</vt:lpwstr>
  </property>
  <property fmtid="{D5CDD505-2E9C-101B-9397-08002B2CF9AE}" pid="19" name="AuthorIds_UIVersion_1">
    <vt:lpwstr>836</vt:lpwstr>
  </property>
  <property fmtid="{D5CDD505-2E9C-101B-9397-08002B2CF9AE}" pid="20" name="AuthorIds_UIVersion_2">
    <vt:lpwstr>836</vt:lpwstr>
  </property>
  <property fmtid="{D5CDD505-2E9C-101B-9397-08002B2CF9AE}" pid="21" name="Risk">
    <vt:lpwstr/>
  </property>
  <property fmtid="{D5CDD505-2E9C-101B-9397-08002B2CF9AE}" pid="22" name="Donors and Partners">
    <vt:lpwstr/>
  </property>
  <property fmtid="{D5CDD505-2E9C-101B-9397-08002B2CF9AE}" pid="23" name="International Development">
    <vt:lpwstr/>
  </property>
  <property fmtid="{D5CDD505-2E9C-101B-9397-08002B2CF9AE}" pid="24" name="Governance">
    <vt:lpwstr/>
  </property>
  <property fmtid="{D5CDD505-2E9C-101B-9397-08002B2CF9AE}" pid="25" name="Market Shaping">
    <vt:lpwstr/>
  </property>
  <property fmtid="{D5CDD505-2E9C-101B-9397-08002B2CF9AE}" pid="26" name="Strategy and Policy">
    <vt:lpwstr/>
  </property>
  <property fmtid="{D5CDD505-2E9C-101B-9397-08002B2CF9AE}" pid="27" name="Country Type">
    <vt:lpwstr/>
  </property>
  <property fmtid="{D5CDD505-2E9C-101B-9397-08002B2CF9AE}" pid="28" name="Document Type">
    <vt:lpwstr/>
  </property>
  <property fmtid="{D5CDD505-2E9C-101B-9397-08002B2CF9AE}" pid="29" name="Finance">
    <vt:lpwstr/>
  </property>
  <property fmtid="{D5CDD505-2E9C-101B-9397-08002B2CF9AE}" pid="30" name="Language">
    <vt:lpwstr/>
  </property>
  <property fmtid="{D5CDD505-2E9C-101B-9397-08002B2CF9AE}" pid="31" name="IT Systems">
    <vt:lpwstr/>
  </property>
  <property fmtid="{D5CDD505-2E9C-101B-9397-08002B2CF9AE}" pid="32" name="Location">
    <vt:lpwstr/>
  </property>
  <property fmtid="{D5CDD505-2E9C-101B-9397-08002B2CF9AE}" pid="33" name="MSIP_Label_8f5e72d3-b6ef-4c9c-b371-eb3c79f627ee_Enabled">
    <vt:lpwstr>true</vt:lpwstr>
  </property>
  <property fmtid="{D5CDD505-2E9C-101B-9397-08002B2CF9AE}" pid="34" name="MSIP_Label_8f5e72d3-b6ef-4c9c-b371-eb3c79f627ee_SetDate">
    <vt:lpwstr>2019-12-17T18:43:18Z</vt:lpwstr>
  </property>
  <property fmtid="{D5CDD505-2E9C-101B-9397-08002B2CF9AE}" pid="35" name="MSIP_Label_8f5e72d3-b6ef-4c9c-b371-eb3c79f627ee_Method">
    <vt:lpwstr>Privileged</vt:lpwstr>
  </property>
  <property fmtid="{D5CDD505-2E9C-101B-9397-08002B2CF9AE}" pid="36" name="MSIP_Label_8f5e72d3-b6ef-4c9c-b371-eb3c79f627ee_Name">
    <vt:lpwstr>8f5e72d3-b6ef-4c9c-b371-eb3c79f627ee</vt:lpwstr>
  </property>
  <property fmtid="{D5CDD505-2E9C-101B-9397-08002B2CF9AE}" pid="37" name="MSIP_Label_8f5e72d3-b6ef-4c9c-b371-eb3c79f627ee_SiteId">
    <vt:lpwstr>1de6d9f3-0daf-4df6-b9d6-5959f16f6118</vt:lpwstr>
  </property>
  <property fmtid="{D5CDD505-2E9C-101B-9397-08002B2CF9AE}" pid="38" name="MSIP_Label_8f5e72d3-b6ef-4c9c-b371-eb3c79f627ee_ActionId">
    <vt:lpwstr>45df701f-e6e2-4af9-8a23-0000d3748d5c</vt:lpwstr>
  </property>
  <property fmtid="{D5CDD505-2E9C-101B-9397-08002B2CF9AE}" pid="39" name="MSIP_Label_8f5e72d3-b6ef-4c9c-b371-eb3c79f627ee_ContentBits">
    <vt:lpwstr>1</vt:lpwstr>
  </property>
  <property fmtid="{D5CDD505-2E9C-101B-9397-08002B2CF9AE}" pid="40" name="d1cc8e3ce74548b4802b698dbb551d86">
    <vt:lpwstr/>
  </property>
  <property fmtid="{D5CDD505-2E9C-101B-9397-08002B2CF9AE}" pid="41" name="l156a339359c40ef9797c260ee27dcb5">
    <vt:lpwstr/>
  </property>
  <property fmtid="{D5CDD505-2E9C-101B-9397-08002B2CF9AE}" pid="42" name="g5af4d29ce9f43838fc8ada375b12bed">
    <vt:lpwstr/>
  </property>
  <property fmtid="{D5CDD505-2E9C-101B-9397-08002B2CF9AE}" pid="43" name="n33868d1198043ca90bc9da4c2140381">
    <vt:lpwstr/>
  </property>
  <property fmtid="{D5CDD505-2E9C-101B-9397-08002B2CF9AE}" pid="44" name="e17ceaa0d61b4bfeb3c21883d9680a10">
    <vt:lpwstr/>
  </property>
  <property fmtid="{D5CDD505-2E9C-101B-9397-08002B2CF9AE}" pid="45" name="e27ceaa0d61b4bfeb3c21883d9680a10">
    <vt:lpwstr/>
  </property>
  <property fmtid="{D5CDD505-2E9C-101B-9397-08002B2CF9AE}" pid="46" name="l09e4de17d4749cd839841708671d124">
    <vt:lpwstr/>
  </property>
  <property fmtid="{D5CDD505-2E9C-101B-9397-08002B2CF9AE}" pid="47" name="e68a6144b9894f8a9511f7b9d7f9527b">
    <vt:lpwstr/>
  </property>
  <property fmtid="{D5CDD505-2E9C-101B-9397-08002B2CF9AE}" pid="48" name="a1c41df46de34b9a8f038343ec030985">
    <vt:lpwstr/>
  </property>
  <property fmtid="{D5CDD505-2E9C-101B-9397-08002B2CF9AE}" pid="49" name="lcd7739db49c4969a9cc091263a1607c">
    <vt:lpwstr/>
  </property>
  <property fmtid="{D5CDD505-2E9C-101B-9397-08002B2CF9AE}" pid="50" name="l5029c6733a24ce2adfeb0b2c81c8943">
    <vt:lpwstr/>
  </property>
  <property fmtid="{D5CDD505-2E9C-101B-9397-08002B2CF9AE}" pid="51" name="n169e2c9352346cf85f9723e82b9094d">
    <vt:lpwstr/>
  </property>
  <property fmtid="{D5CDD505-2E9C-101B-9397-08002B2CF9AE}" pid="52" name="le9d97f3bd374b61b397133b88eb0f9d">
    <vt:lpwstr/>
  </property>
  <property fmtid="{D5CDD505-2E9C-101B-9397-08002B2CF9AE}" pid="53" name="i4a50af2c0e64ae9b81ffeca8af7ed0f">
    <vt:lpwstr/>
  </property>
  <property fmtid="{D5CDD505-2E9C-101B-9397-08002B2CF9AE}" pid="54" name="e37ceaa0d61b4bfeb3c21883d9680a10">
    <vt:lpwstr>Governance|c0a64c5c-66fb-4d1d-ae33-6c3a205087a9</vt:lpwstr>
  </property>
  <property fmtid="{D5CDD505-2E9C-101B-9397-08002B2CF9AE}" pid="55" name="e47ceaa0d61b4bfeb3c21883d9680a10">
    <vt:lpwstr/>
  </property>
  <property fmtid="{D5CDD505-2E9C-101B-9397-08002B2CF9AE}" pid="56" name="e57ceaa0d61b4bfeb3c21883d9680a10">
    <vt:lpwstr/>
  </property>
  <property fmtid="{D5CDD505-2E9C-101B-9397-08002B2CF9AE}" pid="57" name="e77ceaa0d61b4bfeb3c21883d9680a10">
    <vt:lpwstr/>
  </property>
  <property fmtid="{D5CDD505-2E9C-101B-9397-08002B2CF9AE}" pid="58" name="TitusGUID">
    <vt:lpwstr>c37f6ef7-eef4-4c44-90de-f241c386d316</vt:lpwstr>
  </property>
  <property fmtid="{D5CDD505-2E9C-101B-9397-08002B2CF9AE}" pid="59" name="SEC">
    <vt:lpwstr>UNOFFICIAL</vt:lpwstr>
  </property>
</Properties>
</file>